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34C1C" w14:textId="044CC7D7" w:rsidR="00AC2927" w:rsidRPr="0027106A" w:rsidRDefault="0010101E">
      <w:pPr>
        <w:rPr>
          <w:rFonts w:cs="Calibri"/>
          <w:b/>
          <w:bCs/>
        </w:rPr>
      </w:pPr>
      <w:r w:rsidRPr="0027106A">
        <w:rPr>
          <w:rFonts w:cs="Calibri"/>
          <w:b/>
          <w:bCs/>
        </w:rPr>
        <w:t>Conciencia Histórica III. Cuadernillo de Trabajo</w:t>
      </w:r>
    </w:p>
    <w:p w14:paraId="2E0B1DFC" w14:textId="6210EE70" w:rsidR="0010101E" w:rsidRPr="0027106A" w:rsidRDefault="0010101E">
      <w:pPr>
        <w:rPr>
          <w:rFonts w:cs="Calibri"/>
          <w:b/>
          <w:bCs/>
        </w:rPr>
      </w:pPr>
      <w:r w:rsidRPr="0027106A">
        <w:rPr>
          <w:rFonts w:cs="Calibri"/>
          <w:b/>
          <w:bCs/>
        </w:rPr>
        <w:t>Grupo:_______Nombre:____________________________________________________________</w:t>
      </w:r>
    </w:p>
    <w:p w14:paraId="4394C9D7" w14:textId="77777777" w:rsidR="00456F0D" w:rsidRPr="0027106A" w:rsidRDefault="00456F0D">
      <w:pPr>
        <w:rPr>
          <w:rFonts w:cs="Calibri"/>
          <w:b/>
          <w:bCs/>
        </w:rPr>
      </w:pPr>
    </w:p>
    <w:p w14:paraId="73D74073" w14:textId="6FC3BF74" w:rsidR="0010101E" w:rsidRPr="0027106A" w:rsidRDefault="00456F0D" w:rsidP="00456F0D">
      <w:pPr>
        <w:jc w:val="both"/>
        <w:rPr>
          <w:rFonts w:eastAsia="Calibri" w:cs="Calibri"/>
          <w:b/>
          <w:bCs/>
        </w:rPr>
      </w:pPr>
      <w:r w:rsidRPr="0027106A">
        <w:rPr>
          <w:rFonts w:cs="Calibri"/>
          <w:b/>
          <w:bCs/>
        </w:rPr>
        <w:t xml:space="preserve">Progresión 1: </w:t>
      </w:r>
      <w:r w:rsidRPr="0027106A">
        <w:rPr>
          <w:rFonts w:eastAsia="Calibri" w:cs="Calibri"/>
          <w:b/>
          <w:bCs/>
        </w:rPr>
        <w:t>El estudiantado explica la crisis de 1929, la emergencia de los sistemas totalitarios y la Segunda Guerra Mundial para que valore la importancia de vivir en una cultura de paz.</w:t>
      </w:r>
    </w:p>
    <w:p w14:paraId="35C5F36D" w14:textId="50D465BA" w:rsidR="00F87258" w:rsidRPr="0027106A" w:rsidRDefault="00F87258" w:rsidP="00456F0D">
      <w:pPr>
        <w:jc w:val="both"/>
        <w:rPr>
          <w:rFonts w:eastAsia="Calibri" w:cs="Calibri"/>
          <w:b/>
          <w:bCs/>
        </w:rPr>
      </w:pPr>
      <w:r w:rsidRPr="0027106A">
        <w:rPr>
          <w:rFonts w:eastAsia="Calibri" w:cs="Calibri"/>
          <w:b/>
          <w:bCs/>
        </w:rPr>
        <w:t xml:space="preserve">1.1 </w:t>
      </w:r>
      <w:r w:rsidR="00983044" w:rsidRPr="0027106A">
        <w:rPr>
          <w:rFonts w:eastAsia="Calibri" w:cs="Calibri"/>
          <w:b/>
          <w:bCs/>
        </w:rPr>
        <w:t>La crisis económica de 1929</w:t>
      </w:r>
    </w:p>
    <w:p w14:paraId="08812848" w14:textId="604B9927" w:rsidR="00456F0D" w:rsidRPr="0027106A" w:rsidRDefault="00456F0D" w:rsidP="00456F0D">
      <w:pPr>
        <w:jc w:val="both"/>
        <w:rPr>
          <w:rFonts w:eastAsia="Calibri" w:cs="Calibri"/>
        </w:rPr>
      </w:pPr>
      <w:r w:rsidRPr="0027106A">
        <w:rPr>
          <w:rFonts w:eastAsia="Calibri" w:cs="Calibri"/>
        </w:rPr>
        <w:t>1. ¿Qué es una acción de una empresa?</w:t>
      </w:r>
    </w:p>
    <w:p w14:paraId="495D4BDB" w14:textId="77777777" w:rsidR="00456F0D" w:rsidRPr="0027106A" w:rsidRDefault="00456F0D" w:rsidP="00456F0D">
      <w:pPr>
        <w:jc w:val="both"/>
        <w:rPr>
          <w:rFonts w:eastAsia="Calibri" w:cs="Calibri"/>
        </w:rPr>
      </w:pPr>
    </w:p>
    <w:p w14:paraId="31DF3ACA" w14:textId="77777777" w:rsidR="00456F0D" w:rsidRPr="0027106A" w:rsidRDefault="00456F0D" w:rsidP="00456F0D">
      <w:pPr>
        <w:jc w:val="both"/>
        <w:rPr>
          <w:rFonts w:eastAsia="Calibri" w:cs="Calibri"/>
        </w:rPr>
      </w:pPr>
    </w:p>
    <w:p w14:paraId="18DB32A3" w14:textId="77777777" w:rsidR="00456F0D" w:rsidRPr="0027106A" w:rsidRDefault="00456F0D" w:rsidP="00456F0D">
      <w:pPr>
        <w:jc w:val="both"/>
        <w:rPr>
          <w:rFonts w:eastAsia="Calibri" w:cs="Calibri"/>
        </w:rPr>
      </w:pPr>
    </w:p>
    <w:p w14:paraId="21E0C908" w14:textId="04F01D49" w:rsidR="00456F0D" w:rsidRPr="0027106A" w:rsidRDefault="00456F0D" w:rsidP="00456F0D">
      <w:pPr>
        <w:jc w:val="both"/>
        <w:rPr>
          <w:rFonts w:eastAsia="Calibri" w:cs="Calibri"/>
        </w:rPr>
      </w:pPr>
      <w:r w:rsidRPr="0027106A">
        <w:rPr>
          <w:rFonts w:eastAsia="Calibri" w:cs="Calibri"/>
        </w:rPr>
        <w:t>2. ¿Por qué en Estados Unidos se hizo tan común comprar acciones después de la Primera Guerra Mundial?</w:t>
      </w:r>
    </w:p>
    <w:p w14:paraId="3FB40FBF" w14:textId="77777777" w:rsidR="00456F0D" w:rsidRPr="0027106A" w:rsidRDefault="00456F0D" w:rsidP="00456F0D">
      <w:pPr>
        <w:jc w:val="both"/>
        <w:rPr>
          <w:rFonts w:eastAsia="Calibri" w:cs="Calibri"/>
        </w:rPr>
      </w:pPr>
    </w:p>
    <w:p w14:paraId="20894F13" w14:textId="77777777" w:rsidR="00456F0D" w:rsidRPr="0027106A" w:rsidRDefault="00456F0D" w:rsidP="00456F0D">
      <w:pPr>
        <w:jc w:val="both"/>
        <w:rPr>
          <w:rFonts w:eastAsia="Calibri" w:cs="Calibri"/>
        </w:rPr>
      </w:pPr>
    </w:p>
    <w:p w14:paraId="50DA7EC9" w14:textId="1508A90E" w:rsidR="0029176C" w:rsidRPr="0027106A" w:rsidRDefault="0029176C" w:rsidP="00456F0D">
      <w:pPr>
        <w:jc w:val="both"/>
        <w:rPr>
          <w:rFonts w:eastAsia="Calibri" w:cs="Calibri"/>
        </w:rPr>
      </w:pPr>
      <w:r w:rsidRPr="0027106A">
        <w:rPr>
          <w:rFonts w:eastAsia="Calibri" w:cs="Calibri"/>
        </w:rPr>
        <w:t>3. ¿En que consistió el Viernes Negro de 1929 en EE.UU y cuáles fueron sus causas?</w:t>
      </w:r>
    </w:p>
    <w:p w14:paraId="24758F4B" w14:textId="77777777" w:rsidR="0029176C" w:rsidRPr="0027106A" w:rsidRDefault="0029176C" w:rsidP="00456F0D">
      <w:pPr>
        <w:jc w:val="both"/>
        <w:rPr>
          <w:rFonts w:eastAsia="Calibri" w:cs="Calibri"/>
        </w:rPr>
      </w:pPr>
    </w:p>
    <w:p w14:paraId="1E4F2B61" w14:textId="77777777" w:rsidR="0029176C" w:rsidRPr="0027106A" w:rsidRDefault="0029176C" w:rsidP="00456F0D">
      <w:pPr>
        <w:jc w:val="both"/>
        <w:rPr>
          <w:rFonts w:eastAsia="Calibri" w:cs="Calibri"/>
        </w:rPr>
      </w:pPr>
    </w:p>
    <w:p w14:paraId="5491B97E" w14:textId="77777777" w:rsidR="0029176C" w:rsidRPr="0027106A" w:rsidRDefault="0029176C" w:rsidP="00456F0D">
      <w:pPr>
        <w:jc w:val="both"/>
        <w:rPr>
          <w:rFonts w:eastAsia="Calibri" w:cs="Calibri"/>
        </w:rPr>
      </w:pPr>
    </w:p>
    <w:p w14:paraId="32381CFF" w14:textId="77777777" w:rsidR="0029176C" w:rsidRPr="0027106A" w:rsidRDefault="0029176C" w:rsidP="00456F0D">
      <w:pPr>
        <w:jc w:val="both"/>
        <w:rPr>
          <w:rFonts w:eastAsia="Calibri" w:cs="Calibri"/>
        </w:rPr>
      </w:pPr>
    </w:p>
    <w:p w14:paraId="72759C0A" w14:textId="77777777" w:rsidR="004C7F00" w:rsidRPr="0027106A" w:rsidRDefault="004C7F00" w:rsidP="00456F0D">
      <w:pPr>
        <w:jc w:val="both"/>
        <w:rPr>
          <w:rFonts w:eastAsia="Calibri" w:cs="Calibri"/>
        </w:rPr>
      </w:pPr>
    </w:p>
    <w:p w14:paraId="4DEE7B33" w14:textId="77777777" w:rsidR="0029176C" w:rsidRPr="0027106A" w:rsidRDefault="0029176C" w:rsidP="00456F0D">
      <w:pPr>
        <w:jc w:val="both"/>
        <w:rPr>
          <w:rFonts w:eastAsia="Calibri" w:cs="Calibri"/>
        </w:rPr>
      </w:pPr>
    </w:p>
    <w:p w14:paraId="05C958BC" w14:textId="77777777" w:rsidR="0029176C" w:rsidRPr="0027106A" w:rsidRDefault="0029176C" w:rsidP="00456F0D">
      <w:pPr>
        <w:jc w:val="both"/>
        <w:rPr>
          <w:rFonts w:eastAsia="Calibri" w:cs="Calibri"/>
        </w:rPr>
      </w:pPr>
    </w:p>
    <w:p w14:paraId="615FAD4B" w14:textId="68B23E8D" w:rsidR="0029176C" w:rsidRPr="0027106A" w:rsidRDefault="0029176C" w:rsidP="00456F0D">
      <w:pPr>
        <w:jc w:val="both"/>
        <w:rPr>
          <w:rFonts w:eastAsia="Calibri" w:cs="Calibri"/>
        </w:rPr>
      </w:pPr>
      <w:r w:rsidRPr="0027106A">
        <w:rPr>
          <w:rFonts w:eastAsia="Calibri" w:cs="Calibri"/>
        </w:rPr>
        <w:t>4. Consecuencias del Crack de 1929</w:t>
      </w:r>
    </w:p>
    <w:p w14:paraId="11871BC9" w14:textId="77777777" w:rsidR="0029176C" w:rsidRPr="0027106A" w:rsidRDefault="0029176C" w:rsidP="00456F0D">
      <w:pPr>
        <w:jc w:val="both"/>
        <w:rPr>
          <w:rFonts w:eastAsia="Calibri" w:cs="Calibri"/>
        </w:rPr>
      </w:pPr>
    </w:p>
    <w:p w14:paraId="6323C792" w14:textId="77777777" w:rsidR="004C7F00" w:rsidRPr="0027106A" w:rsidRDefault="004C7F00" w:rsidP="00456F0D">
      <w:pPr>
        <w:jc w:val="both"/>
        <w:rPr>
          <w:rFonts w:eastAsia="Calibri" w:cs="Calibri"/>
        </w:rPr>
      </w:pPr>
    </w:p>
    <w:p w14:paraId="5B641823" w14:textId="77777777" w:rsidR="004C7F00" w:rsidRPr="0027106A" w:rsidRDefault="004C7F00" w:rsidP="00456F0D">
      <w:pPr>
        <w:jc w:val="both"/>
        <w:rPr>
          <w:rFonts w:eastAsia="Calibri" w:cs="Calibri"/>
        </w:rPr>
      </w:pPr>
    </w:p>
    <w:p w14:paraId="32960699" w14:textId="77777777" w:rsidR="004C7F00" w:rsidRPr="0027106A" w:rsidRDefault="004C7F00" w:rsidP="00456F0D">
      <w:pPr>
        <w:jc w:val="both"/>
        <w:rPr>
          <w:rFonts w:eastAsia="Calibri" w:cs="Calibri"/>
        </w:rPr>
      </w:pPr>
    </w:p>
    <w:p w14:paraId="3C0434B7" w14:textId="77777777" w:rsidR="004C7F00" w:rsidRPr="0027106A" w:rsidRDefault="004C7F00" w:rsidP="00456F0D">
      <w:pPr>
        <w:jc w:val="both"/>
        <w:rPr>
          <w:rFonts w:eastAsia="Calibri" w:cs="Calibri"/>
        </w:rPr>
      </w:pPr>
    </w:p>
    <w:p w14:paraId="7E9217A3" w14:textId="77777777" w:rsidR="0029176C" w:rsidRPr="0027106A" w:rsidRDefault="0029176C" w:rsidP="00456F0D">
      <w:pPr>
        <w:jc w:val="both"/>
        <w:rPr>
          <w:rFonts w:eastAsia="Calibri" w:cs="Calibri"/>
        </w:rPr>
      </w:pPr>
    </w:p>
    <w:p w14:paraId="079C2286" w14:textId="77777777" w:rsidR="004C7F00" w:rsidRPr="0027106A" w:rsidRDefault="004C7F00" w:rsidP="00456F0D">
      <w:pPr>
        <w:jc w:val="both"/>
        <w:rPr>
          <w:rFonts w:eastAsia="Calibri" w:cs="Calibri"/>
        </w:rPr>
      </w:pPr>
    </w:p>
    <w:p w14:paraId="6B251C18" w14:textId="40442F2B" w:rsidR="0029176C" w:rsidRPr="00A30324" w:rsidRDefault="0029176C" w:rsidP="00456F0D">
      <w:pPr>
        <w:jc w:val="both"/>
        <w:rPr>
          <w:rFonts w:eastAsia="Calibri" w:cs="Calibri"/>
        </w:rPr>
      </w:pPr>
      <w:r w:rsidRPr="00A30324">
        <w:rPr>
          <w:rFonts w:eastAsia="Calibri" w:cs="Calibri"/>
        </w:rPr>
        <w:t xml:space="preserve">5. </w:t>
      </w:r>
      <w:r w:rsidR="0020043F" w:rsidRPr="00A30324">
        <w:rPr>
          <w:rFonts w:eastAsia="Calibri" w:cs="Calibri"/>
        </w:rPr>
        <w:t>Franklin D. Roosevelt y e</w:t>
      </w:r>
      <w:r w:rsidRPr="00A30324">
        <w:rPr>
          <w:rFonts w:eastAsia="Calibri" w:cs="Calibri"/>
        </w:rPr>
        <w:t>l New Deal</w:t>
      </w:r>
    </w:p>
    <w:p w14:paraId="3FAD59E6" w14:textId="77777777" w:rsidR="0010355D" w:rsidRPr="00A30324" w:rsidRDefault="0010355D" w:rsidP="00456F0D">
      <w:pPr>
        <w:jc w:val="both"/>
        <w:rPr>
          <w:rFonts w:eastAsia="Calibri" w:cs="Calibri"/>
        </w:rPr>
      </w:pPr>
    </w:p>
    <w:p w14:paraId="5EE6679C" w14:textId="77777777" w:rsidR="0010355D" w:rsidRPr="00A30324" w:rsidRDefault="0010355D" w:rsidP="00456F0D">
      <w:pPr>
        <w:jc w:val="both"/>
        <w:rPr>
          <w:rFonts w:eastAsia="Calibri" w:cs="Calibri"/>
        </w:rPr>
      </w:pPr>
    </w:p>
    <w:p w14:paraId="4D6FE8EB" w14:textId="77777777" w:rsidR="0010355D" w:rsidRPr="00A30324" w:rsidRDefault="0010355D" w:rsidP="00456F0D">
      <w:pPr>
        <w:jc w:val="both"/>
        <w:rPr>
          <w:rFonts w:eastAsia="Calibri" w:cs="Calibri"/>
        </w:rPr>
      </w:pPr>
    </w:p>
    <w:p w14:paraId="206187DD" w14:textId="77777777" w:rsidR="0010355D" w:rsidRPr="00A30324" w:rsidRDefault="0010355D" w:rsidP="00456F0D">
      <w:pPr>
        <w:jc w:val="both"/>
        <w:rPr>
          <w:rFonts w:eastAsia="Calibri" w:cs="Calibri"/>
        </w:rPr>
      </w:pPr>
    </w:p>
    <w:p w14:paraId="6DB6FAA6" w14:textId="77777777" w:rsidR="0010355D" w:rsidRPr="00A30324" w:rsidRDefault="0010355D" w:rsidP="00456F0D">
      <w:pPr>
        <w:jc w:val="both"/>
        <w:rPr>
          <w:rFonts w:eastAsia="Calibri" w:cs="Calibri"/>
        </w:rPr>
      </w:pPr>
    </w:p>
    <w:p w14:paraId="5511DCFF" w14:textId="77777777" w:rsidR="0010355D" w:rsidRPr="00A30324" w:rsidRDefault="0010355D" w:rsidP="00456F0D">
      <w:pPr>
        <w:jc w:val="both"/>
        <w:rPr>
          <w:rFonts w:eastAsia="Calibri" w:cs="Calibri"/>
        </w:rPr>
      </w:pPr>
    </w:p>
    <w:p w14:paraId="2E10966B" w14:textId="04E9CD44" w:rsidR="0010355D" w:rsidRPr="0027106A" w:rsidRDefault="00EE225B" w:rsidP="00456F0D">
      <w:pPr>
        <w:jc w:val="both"/>
        <w:rPr>
          <w:rFonts w:eastAsia="Calibri" w:cs="Calibri"/>
        </w:rPr>
      </w:pPr>
      <w:r w:rsidRPr="0027106A">
        <w:rPr>
          <w:rFonts w:eastAsia="Calibri" w:cs="Calibri"/>
        </w:rPr>
        <w:t>6. ¿Por qué en un régimen comunista no podría darse una crisis parecida a la de 1929 en EE.UU?</w:t>
      </w:r>
    </w:p>
    <w:p w14:paraId="444CBFD9" w14:textId="77777777" w:rsidR="00EE225B" w:rsidRPr="0027106A" w:rsidRDefault="00EE225B" w:rsidP="00456F0D">
      <w:pPr>
        <w:jc w:val="both"/>
        <w:rPr>
          <w:rFonts w:eastAsia="Calibri" w:cs="Calibri"/>
        </w:rPr>
      </w:pPr>
    </w:p>
    <w:p w14:paraId="116F1421" w14:textId="77777777" w:rsidR="00EE225B" w:rsidRPr="0027106A" w:rsidRDefault="00EE225B" w:rsidP="00456F0D">
      <w:pPr>
        <w:jc w:val="both"/>
        <w:rPr>
          <w:rFonts w:eastAsia="Calibri" w:cs="Calibri"/>
          <w:b/>
          <w:bCs/>
        </w:rPr>
      </w:pPr>
    </w:p>
    <w:p w14:paraId="7C37D28D" w14:textId="23C7736D" w:rsidR="00EE225B" w:rsidRPr="0027106A" w:rsidRDefault="00983044" w:rsidP="00456F0D">
      <w:pPr>
        <w:jc w:val="both"/>
        <w:rPr>
          <w:rFonts w:eastAsia="Calibri" w:cs="Calibri"/>
          <w:b/>
          <w:bCs/>
        </w:rPr>
      </w:pPr>
      <w:r w:rsidRPr="0027106A">
        <w:rPr>
          <w:rFonts w:eastAsia="Calibri" w:cs="Calibri"/>
          <w:b/>
          <w:bCs/>
        </w:rPr>
        <w:t>1.2 Ideologías totalitarias</w:t>
      </w:r>
    </w:p>
    <w:p w14:paraId="18ADF04A" w14:textId="215F5D68" w:rsidR="00983044" w:rsidRPr="0027106A" w:rsidRDefault="00081CB4" w:rsidP="00456F0D">
      <w:pPr>
        <w:jc w:val="both"/>
        <w:rPr>
          <w:rFonts w:eastAsia="Calibri" w:cs="Calibri"/>
        </w:rPr>
      </w:pPr>
      <w:r w:rsidRPr="0027106A">
        <w:rPr>
          <w:rFonts w:eastAsia="Calibri" w:cs="Calibri"/>
        </w:rPr>
        <w:t>1. ¿Qué es una ideología totalitaria?</w:t>
      </w:r>
    </w:p>
    <w:p w14:paraId="3AD367B3" w14:textId="77777777" w:rsidR="00081CB4" w:rsidRPr="0027106A" w:rsidRDefault="00081CB4" w:rsidP="00456F0D">
      <w:pPr>
        <w:jc w:val="both"/>
        <w:rPr>
          <w:rFonts w:eastAsia="Calibri" w:cs="Calibri"/>
        </w:rPr>
      </w:pPr>
    </w:p>
    <w:p w14:paraId="1FDED7A1" w14:textId="77777777" w:rsidR="00E6718B" w:rsidRPr="0027106A" w:rsidRDefault="00E6718B" w:rsidP="00456F0D">
      <w:pPr>
        <w:jc w:val="both"/>
        <w:rPr>
          <w:rFonts w:eastAsia="Calibri" w:cs="Calibri"/>
        </w:rPr>
      </w:pPr>
    </w:p>
    <w:p w14:paraId="5F720694" w14:textId="2B1FCACF" w:rsidR="00081CB4" w:rsidRPr="0027106A" w:rsidRDefault="00081CB4" w:rsidP="00081CB4">
      <w:pPr>
        <w:jc w:val="both"/>
        <w:rPr>
          <w:rFonts w:eastAsia="Calibri" w:cs="Calibri"/>
        </w:rPr>
      </w:pPr>
      <w:r w:rsidRPr="0027106A">
        <w:rPr>
          <w:rFonts w:eastAsia="Calibri" w:cs="Calibri"/>
        </w:rPr>
        <w:t xml:space="preserve">2. ¿Por qué después de una crisis económica es </w:t>
      </w:r>
      <w:r w:rsidR="0020043F" w:rsidRPr="0027106A">
        <w:rPr>
          <w:rFonts w:eastAsia="Calibri" w:cs="Calibri"/>
        </w:rPr>
        <w:t>tan</w:t>
      </w:r>
      <w:r w:rsidRPr="0027106A">
        <w:rPr>
          <w:rFonts w:eastAsia="Calibri" w:cs="Calibri"/>
        </w:rPr>
        <w:t xml:space="preserve"> fácil que aparezcan figuras mesiánicas?</w:t>
      </w:r>
    </w:p>
    <w:p w14:paraId="79AD5FBB" w14:textId="347351C7" w:rsidR="00081CB4" w:rsidRPr="0027106A" w:rsidRDefault="00081CB4" w:rsidP="00456F0D">
      <w:pPr>
        <w:jc w:val="both"/>
        <w:rPr>
          <w:rFonts w:eastAsia="Calibri" w:cs="Calibri"/>
        </w:rPr>
      </w:pPr>
    </w:p>
    <w:p w14:paraId="73F95540" w14:textId="77777777" w:rsidR="00EE225B" w:rsidRDefault="00EE225B" w:rsidP="00456F0D">
      <w:pPr>
        <w:jc w:val="both"/>
        <w:rPr>
          <w:rFonts w:eastAsia="Calibri" w:cs="Calibri"/>
        </w:rPr>
      </w:pPr>
    </w:p>
    <w:p w14:paraId="79B1EEC5" w14:textId="77777777" w:rsidR="00A30324" w:rsidRPr="0027106A" w:rsidRDefault="00A30324" w:rsidP="00456F0D">
      <w:pPr>
        <w:jc w:val="both"/>
        <w:rPr>
          <w:rFonts w:eastAsia="Calibri" w:cs="Calibri"/>
        </w:rPr>
      </w:pPr>
    </w:p>
    <w:p w14:paraId="5AC8E5E2" w14:textId="435A32EC" w:rsidR="00EE225B" w:rsidRPr="0027106A" w:rsidRDefault="0098389E" w:rsidP="00456F0D">
      <w:pPr>
        <w:jc w:val="both"/>
        <w:rPr>
          <w:rFonts w:eastAsia="Calibri" w:cs="Calibri"/>
        </w:rPr>
      </w:pPr>
      <w:r w:rsidRPr="0027106A">
        <w:rPr>
          <w:rFonts w:eastAsia="Calibri" w:cs="Calibri"/>
          <w:noProof/>
        </w:rPr>
        <w:drawing>
          <wp:anchor distT="0" distB="0" distL="114300" distR="114300" simplePos="0" relativeHeight="251662336" behindDoc="0" locked="0" layoutInCell="1" allowOverlap="1" wp14:anchorId="23C0ED2A" wp14:editId="4A815B5F">
            <wp:simplePos x="0" y="0"/>
            <wp:positionH relativeFrom="margin">
              <wp:align>right</wp:align>
            </wp:positionH>
            <wp:positionV relativeFrom="paragraph">
              <wp:posOffset>39370</wp:posOffset>
            </wp:positionV>
            <wp:extent cx="1318260" cy="1287241"/>
            <wp:effectExtent l="0" t="0" r="0" b="825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18260" cy="1287241"/>
                    </a:xfrm>
                    <a:prstGeom prst="rect">
                      <a:avLst/>
                    </a:prstGeom>
                    <a:noFill/>
                  </pic:spPr>
                </pic:pic>
              </a:graphicData>
            </a:graphic>
            <wp14:sizeRelH relativeFrom="margin">
              <wp14:pctWidth>0</wp14:pctWidth>
            </wp14:sizeRelH>
            <wp14:sizeRelV relativeFrom="margin">
              <wp14:pctHeight>0</wp14:pctHeight>
            </wp14:sizeRelV>
          </wp:anchor>
        </w:drawing>
      </w:r>
      <w:r w:rsidR="00D26B4F" w:rsidRPr="0027106A">
        <w:rPr>
          <w:rFonts w:eastAsia="Calibri" w:cs="Calibri"/>
        </w:rPr>
        <w:t>3. Bases del Fascismo (1922-1945)</w:t>
      </w:r>
    </w:p>
    <w:p w14:paraId="5FDDC32D" w14:textId="26165F7E" w:rsidR="00EE225B" w:rsidRPr="0027106A" w:rsidRDefault="00EE225B" w:rsidP="00456F0D">
      <w:pPr>
        <w:jc w:val="both"/>
        <w:rPr>
          <w:rFonts w:eastAsia="Calibri" w:cs="Calibri"/>
        </w:rPr>
      </w:pPr>
    </w:p>
    <w:p w14:paraId="56C89FBC" w14:textId="11B3E999" w:rsidR="00EE225B" w:rsidRPr="0027106A" w:rsidRDefault="00EE225B" w:rsidP="00456F0D">
      <w:pPr>
        <w:jc w:val="both"/>
        <w:rPr>
          <w:rFonts w:eastAsia="Calibri" w:cs="Calibri"/>
        </w:rPr>
      </w:pPr>
    </w:p>
    <w:p w14:paraId="74181A9D" w14:textId="77777777" w:rsidR="00EE225B" w:rsidRPr="0027106A" w:rsidRDefault="00EE225B" w:rsidP="00456F0D">
      <w:pPr>
        <w:jc w:val="both"/>
        <w:rPr>
          <w:rFonts w:eastAsia="Calibri" w:cs="Calibri"/>
        </w:rPr>
      </w:pPr>
    </w:p>
    <w:p w14:paraId="3A165B42" w14:textId="77777777" w:rsidR="00EE225B" w:rsidRPr="0027106A" w:rsidRDefault="00EE225B" w:rsidP="00456F0D">
      <w:pPr>
        <w:jc w:val="both"/>
        <w:rPr>
          <w:rFonts w:eastAsia="Calibri" w:cs="Calibri"/>
        </w:rPr>
      </w:pPr>
    </w:p>
    <w:p w14:paraId="5219F80A" w14:textId="77777777" w:rsidR="00EE225B" w:rsidRPr="0027106A" w:rsidRDefault="00EE225B" w:rsidP="00456F0D">
      <w:pPr>
        <w:jc w:val="both"/>
        <w:rPr>
          <w:rFonts w:eastAsia="Calibri" w:cs="Calibri"/>
        </w:rPr>
      </w:pPr>
    </w:p>
    <w:p w14:paraId="3CB34D5C" w14:textId="77777777" w:rsidR="00EE225B" w:rsidRPr="0027106A" w:rsidRDefault="00EE225B" w:rsidP="00456F0D">
      <w:pPr>
        <w:jc w:val="both"/>
        <w:rPr>
          <w:rFonts w:eastAsia="Calibri" w:cs="Calibri"/>
        </w:rPr>
      </w:pPr>
    </w:p>
    <w:p w14:paraId="637CA92C" w14:textId="77777777" w:rsidR="00EE225B" w:rsidRPr="0027106A" w:rsidRDefault="00EE225B" w:rsidP="00456F0D">
      <w:pPr>
        <w:jc w:val="both"/>
        <w:rPr>
          <w:rFonts w:eastAsia="Calibri" w:cs="Calibri"/>
        </w:rPr>
      </w:pPr>
    </w:p>
    <w:p w14:paraId="213EBE4C" w14:textId="77777777" w:rsidR="00E6718B" w:rsidRPr="0027106A" w:rsidRDefault="00E6718B" w:rsidP="00456F0D">
      <w:pPr>
        <w:jc w:val="both"/>
        <w:rPr>
          <w:rFonts w:eastAsia="Calibri" w:cs="Calibri"/>
        </w:rPr>
      </w:pPr>
    </w:p>
    <w:p w14:paraId="4812A71F" w14:textId="5E9550C2" w:rsidR="00D26B4F" w:rsidRPr="0027106A" w:rsidRDefault="00E60F2E" w:rsidP="00456F0D">
      <w:pPr>
        <w:jc w:val="both"/>
        <w:rPr>
          <w:rFonts w:eastAsia="Calibri" w:cs="Calibri"/>
        </w:rPr>
      </w:pPr>
      <w:r w:rsidRPr="0027106A">
        <w:rPr>
          <w:rFonts w:eastAsia="Calibri" w:cs="Calibri"/>
          <w:noProof/>
        </w:rPr>
        <w:lastRenderedPageBreak/>
        <w:drawing>
          <wp:anchor distT="0" distB="0" distL="114300" distR="114300" simplePos="0" relativeHeight="251663360" behindDoc="0" locked="0" layoutInCell="1" allowOverlap="1" wp14:anchorId="393BAACC" wp14:editId="60918AA9">
            <wp:simplePos x="0" y="0"/>
            <wp:positionH relativeFrom="margin">
              <wp:align>right</wp:align>
            </wp:positionH>
            <wp:positionV relativeFrom="paragraph">
              <wp:posOffset>7620</wp:posOffset>
            </wp:positionV>
            <wp:extent cx="1482281" cy="1912620"/>
            <wp:effectExtent l="0" t="0" r="381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82281" cy="1912620"/>
                    </a:xfrm>
                    <a:prstGeom prst="rect">
                      <a:avLst/>
                    </a:prstGeom>
                    <a:noFill/>
                  </pic:spPr>
                </pic:pic>
              </a:graphicData>
            </a:graphic>
            <wp14:sizeRelH relativeFrom="page">
              <wp14:pctWidth>0</wp14:pctWidth>
            </wp14:sizeRelH>
            <wp14:sizeRelV relativeFrom="page">
              <wp14:pctHeight>0</wp14:pctHeight>
            </wp14:sizeRelV>
          </wp:anchor>
        </w:drawing>
      </w:r>
      <w:r w:rsidR="00D26B4F" w:rsidRPr="0027106A">
        <w:rPr>
          <w:rFonts w:eastAsia="Calibri" w:cs="Calibri"/>
        </w:rPr>
        <w:t>4. Bases del Estalinismo (1924-1953)</w:t>
      </w:r>
    </w:p>
    <w:p w14:paraId="44C68412" w14:textId="58869C7D" w:rsidR="00D26B4F" w:rsidRPr="0027106A" w:rsidRDefault="00D26B4F" w:rsidP="00456F0D">
      <w:pPr>
        <w:jc w:val="both"/>
        <w:rPr>
          <w:rFonts w:eastAsia="Calibri" w:cs="Calibri"/>
        </w:rPr>
      </w:pPr>
    </w:p>
    <w:p w14:paraId="4B6D48CE" w14:textId="4BA9CE79" w:rsidR="00D26B4F" w:rsidRPr="0027106A" w:rsidRDefault="00D26B4F" w:rsidP="00456F0D">
      <w:pPr>
        <w:jc w:val="both"/>
        <w:rPr>
          <w:rFonts w:eastAsia="Calibri" w:cs="Calibri"/>
        </w:rPr>
      </w:pPr>
    </w:p>
    <w:p w14:paraId="5FC7BA87" w14:textId="29814087" w:rsidR="00E6718B" w:rsidRPr="0027106A" w:rsidRDefault="00E6718B" w:rsidP="00456F0D">
      <w:pPr>
        <w:jc w:val="both"/>
        <w:rPr>
          <w:rFonts w:eastAsia="Calibri" w:cs="Calibri"/>
        </w:rPr>
      </w:pPr>
    </w:p>
    <w:p w14:paraId="51924CA1" w14:textId="77777777" w:rsidR="00E6718B" w:rsidRPr="0027106A" w:rsidRDefault="00E6718B" w:rsidP="00456F0D">
      <w:pPr>
        <w:jc w:val="both"/>
        <w:rPr>
          <w:rFonts w:eastAsia="Calibri" w:cs="Calibri"/>
        </w:rPr>
      </w:pPr>
    </w:p>
    <w:p w14:paraId="37951B11" w14:textId="77777777" w:rsidR="00E6718B" w:rsidRPr="0027106A" w:rsidRDefault="00E6718B" w:rsidP="00456F0D">
      <w:pPr>
        <w:jc w:val="both"/>
        <w:rPr>
          <w:rFonts w:eastAsia="Calibri" w:cs="Calibri"/>
        </w:rPr>
      </w:pPr>
    </w:p>
    <w:p w14:paraId="5A8C911B" w14:textId="77777777" w:rsidR="00D26B4F" w:rsidRPr="0027106A" w:rsidRDefault="00D26B4F" w:rsidP="00456F0D">
      <w:pPr>
        <w:jc w:val="both"/>
        <w:rPr>
          <w:rFonts w:eastAsia="Calibri" w:cs="Calibri"/>
        </w:rPr>
      </w:pPr>
    </w:p>
    <w:p w14:paraId="524C6710" w14:textId="77777777" w:rsidR="003A2727" w:rsidRPr="0027106A" w:rsidRDefault="003A2727" w:rsidP="00456F0D">
      <w:pPr>
        <w:jc w:val="both"/>
        <w:rPr>
          <w:rFonts w:eastAsia="Calibri" w:cs="Calibri"/>
        </w:rPr>
      </w:pPr>
    </w:p>
    <w:p w14:paraId="15A69116" w14:textId="77777777" w:rsidR="003A2727" w:rsidRPr="0027106A" w:rsidRDefault="003A2727" w:rsidP="00456F0D">
      <w:pPr>
        <w:jc w:val="both"/>
        <w:rPr>
          <w:rFonts w:eastAsia="Calibri" w:cs="Calibri"/>
        </w:rPr>
      </w:pPr>
    </w:p>
    <w:p w14:paraId="00E579A7" w14:textId="77777777" w:rsidR="00D26B4F" w:rsidRPr="0027106A" w:rsidRDefault="00D26B4F" w:rsidP="00456F0D">
      <w:pPr>
        <w:jc w:val="both"/>
        <w:rPr>
          <w:rFonts w:eastAsia="Calibri" w:cs="Calibri"/>
        </w:rPr>
      </w:pPr>
    </w:p>
    <w:p w14:paraId="77346C7E" w14:textId="0F3EBF54" w:rsidR="00D26B4F" w:rsidRPr="0027106A" w:rsidRDefault="004D2343" w:rsidP="00456F0D">
      <w:pPr>
        <w:jc w:val="both"/>
        <w:rPr>
          <w:rFonts w:eastAsia="Calibri" w:cs="Calibri"/>
        </w:rPr>
      </w:pPr>
      <w:r w:rsidRPr="0027106A">
        <w:rPr>
          <w:rFonts w:eastAsia="Calibri" w:cs="Calibri"/>
          <w:noProof/>
        </w:rPr>
        <w:drawing>
          <wp:anchor distT="0" distB="0" distL="114300" distR="114300" simplePos="0" relativeHeight="251664384" behindDoc="0" locked="0" layoutInCell="1" allowOverlap="1" wp14:anchorId="17B0FB7F" wp14:editId="4BBCB99D">
            <wp:simplePos x="0" y="0"/>
            <wp:positionH relativeFrom="margin">
              <wp:align>right</wp:align>
            </wp:positionH>
            <wp:positionV relativeFrom="paragraph">
              <wp:posOffset>8890</wp:posOffset>
            </wp:positionV>
            <wp:extent cx="2019300" cy="1308100"/>
            <wp:effectExtent l="0" t="0" r="0" b="63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9300" cy="1308100"/>
                    </a:xfrm>
                    <a:prstGeom prst="rect">
                      <a:avLst/>
                    </a:prstGeom>
                    <a:noFill/>
                  </pic:spPr>
                </pic:pic>
              </a:graphicData>
            </a:graphic>
            <wp14:sizeRelH relativeFrom="page">
              <wp14:pctWidth>0</wp14:pctWidth>
            </wp14:sizeRelH>
            <wp14:sizeRelV relativeFrom="page">
              <wp14:pctHeight>0</wp14:pctHeight>
            </wp14:sizeRelV>
          </wp:anchor>
        </w:drawing>
      </w:r>
      <w:r w:rsidR="00D26B4F" w:rsidRPr="0027106A">
        <w:rPr>
          <w:rFonts w:eastAsia="Calibri" w:cs="Calibri"/>
        </w:rPr>
        <w:t>5. Bases del Nazismo (1933-1945)</w:t>
      </w:r>
    </w:p>
    <w:p w14:paraId="6750360A" w14:textId="11E81372" w:rsidR="00D26B4F" w:rsidRPr="0027106A" w:rsidRDefault="00D26B4F" w:rsidP="00456F0D">
      <w:pPr>
        <w:jc w:val="both"/>
        <w:rPr>
          <w:rFonts w:eastAsia="Calibri" w:cs="Calibri"/>
        </w:rPr>
      </w:pPr>
    </w:p>
    <w:p w14:paraId="32075BC0" w14:textId="04A0C2E7" w:rsidR="00D26B4F" w:rsidRPr="0027106A" w:rsidRDefault="00D26B4F" w:rsidP="00456F0D">
      <w:pPr>
        <w:jc w:val="both"/>
        <w:rPr>
          <w:rFonts w:eastAsia="Calibri" w:cs="Calibri"/>
        </w:rPr>
      </w:pPr>
    </w:p>
    <w:p w14:paraId="3DD25691" w14:textId="77777777" w:rsidR="00D26B4F" w:rsidRPr="0027106A" w:rsidRDefault="00D26B4F" w:rsidP="00456F0D">
      <w:pPr>
        <w:jc w:val="both"/>
        <w:rPr>
          <w:rFonts w:eastAsia="Calibri" w:cs="Calibri"/>
        </w:rPr>
      </w:pPr>
    </w:p>
    <w:p w14:paraId="179F145E" w14:textId="77777777" w:rsidR="00D26B4F" w:rsidRPr="0027106A" w:rsidRDefault="00D26B4F" w:rsidP="00456F0D">
      <w:pPr>
        <w:jc w:val="both"/>
        <w:rPr>
          <w:rFonts w:eastAsia="Calibri" w:cs="Calibri"/>
        </w:rPr>
      </w:pPr>
    </w:p>
    <w:p w14:paraId="592C701A" w14:textId="77777777" w:rsidR="00D26B4F" w:rsidRPr="0027106A" w:rsidRDefault="00D26B4F" w:rsidP="00456F0D">
      <w:pPr>
        <w:jc w:val="both"/>
        <w:rPr>
          <w:rFonts w:eastAsia="Calibri" w:cs="Calibri"/>
        </w:rPr>
      </w:pPr>
    </w:p>
    <w:p w14:paraId="53B5A02B" w14:textId="77777777" w:rsidR="00D26B4F" w:rsidRPr="0027106A" w:rsidRDefault="00D26B4F" w:rsidP="00456F0D">
      <w:pPr>
        <w:jc w:val="both"/>
        <w:rPr>
          <w:rFonts w:eastAsia="Calibri" w:cs="Calibri"/>
        </w:rPr>
      </w:pPr>
    </w:p>
    <w:p w14:paraId="7EACE328" w14:textId="77777777" w:rsidR="00D26B4F" w:rsidRPr="0027106A" w:rsidRDefault="00D26B4F" w:rsidP="00456F0D">
      <w:pPr>
        <w:jc w:val="both"/>
        <w:rPr>
          <w:rFonts w:eastAsia="Calibri" w:cs="Calibri"/>
        </w:rPr>
      </w:pPr>
    </w:p>
    <w:p w14:paraId="251892C8" w14:textId="77777777" w:rsidR="004D2343" w:rsidRPr="0027106A" w:rsidRDefault="004D2343" w:rsidP="00456F0D">
      <w:pPr>
        <w:jc w:val="both"/>
        <w:rPr>
          <w:rFonts w:eastAsia="Calibri" w:cs="Calibri"/>
        </w:rPr>
      </w:pPr>
    </w:p>
    <w:p w14:paraId="02543AD6" w14:textId="77777777" w:rsidR="004D2343" w:rsidRPr="0027106A" w:rsidRDefault="004D2343" w:rsidP="00456F0D">
      <w:pPr>
        <w:jc w:val="both"/>
        <w:rPr>
          <w:rFonts w:eastAsia="Calibri" w:cs="Calibri"/>
        </w:rPr>
      </w:pPr>
    </w:p>
    <w:p w14:paraId="13271174" w14:textId="3AC3BDC6" w:rsidR="00D26B4F" w:rsidRPr="0027106A" w:rsidRDefault="00D26B4F" w:rsidP="00456F0D">
      <w:pPr>
        <w:jc w:val="both"/>
        <w:rPr>
          <w:rFonts w:eastAsia="Calibri" w:cs="Calibri"/>
        </w:rPr>
      </w:pPr>
      <w:r w:rsidRPr="0027106A">
        <w:rPr>
          <w:rFonts w:eastAsia="Calibri" w:cs="Calibri"/>
        </w:rPr>
        <w:t>6. ¿Por qué se dice que el fascismo y el comunismo son ideologías hermanas?</w:t>
      </w:r>
      <w:r w:rsidR="00432270" w:rsidRPr="0027106A">
        <w:rPr>
          <w:rFonts w:eastAsia="Calibri" w:cs="Calibri"/>
        </w:rPr>
        <w:t xml:space="preserve"> Elabora</w:t>
      </w:r>
    </w:p>
    <w:p w14:paraId="7E70BD76" w14:textId="77777777" w:rsidR="00D26B4F" w:rsidRPr="0027106A" w:rsidRDefault="00D26B4F" w:rsidP="00456F0D">
      <w:pPr>
        <w:jc w:val="both"/>
        <w:rPr>
          <w:rFonts w:eastAsia="Calibri" w:cs="Calibri"/>
        </w:rPr>
      </w:pPr>
    </w:p>
    <w:p w14:paraId="08FA33C1" w14:textId="77777777" w:rsidR="00D26B4F" w:rsidRPr="0027106A" w:rsidRDefault="00D26B4F" w:rsidP="00456F0D">
      <w:pPr>
        <w:jc w:val="both"/>
        <w:rPr>
          <w:rFonts w:eastAsia="Calibri" w:cs="Calibri"/>
        </w:rPr>
      </w:pPr>
    </w:p>
    <w:p w14:paraId="786B1B39" w14:textId="77777777" w:rsidR="00D26B4F" w:rsidRPr="0027106A" w:rsidRDefault="00D26B4F" w:rsidP="00456F0D">
      <w:pPr>
        <w:jc w:val="both"/>
        <w:rPr>
          <w:rFonts w:eastAsia="Calibri" w:cs="Calibri"/>
        </w:rPr>
      </w:pPr>
    </w:p>
    <w:p w14:paraId="6621D866" w14:textId="523E069B" w:rsidR="00D26B4F" w:rsidRPr="0027106A" w:rsidRDefault="00D26B4F" w:rsidP="00456F0D">
      <w:pPr>
        <w:jc w:val="both"/>
        <w:rPr>
          <w:rFonts w:eastAsia="Calibri" w:cs="Calibri"/>
        </w:rPr>
      </w:pPr>
      <w:r w:rsidRPr="0027106A">
        <w:rPr>
          <w:rFonts w:eastAsia="Calibri" w:cs="Calibri"/>
        </w:rPr>
        <w:t xml:space="preserve">7. </w:t>
      </w:r>
      <w:r w:rsidR="00E6718B" w:rsidRPr="0027106A">
        <w:rPr>
          <w:rFonts w:eastAsia="Calibri" w:cs="Calibri"/>
        </w:rPr>
        <w:t>¿Qué diferencias ves entre el fascismo y el comunismo?</w:t>
      </w:r>
    </w:p>
    <w:p w14:paraId="2BFE1E2E" w14:textId="77777777" w:rsidR="00E6718B" w:rsidRPr="0027106A" w:rsidRDefault="00E6718B" w:rsidP="00456F0D">
      <w:pPr>
        <w:jc w:val="both"/>
        <w:rPr>
          <w:rFonts w:eastAsia="Calibri" w:cs="Calibri"/>
        </w:rPr>
      </w:pPr>
    </w:p>
    <w:p w14:paraId="68220769" w14:textId="77777777" w:rsidR="00E6718B" w:rsidRPr="0027106A" w:rsidRDefault="00E6718B" w:rsidP="00456F0D">
      <w:pPr>
        <w:jc w:val="both"/>
        <w:rPr>
          <w:rFonts w:eastAsia="Calibri" w:cs="Calibri"/>
        </w:rPr>
      </w:pPr>
    </w:p>
    <w:p w14:paraId="4FFC598B" w14:textId="77777777" w:rsidR="00E6718B" w:rsidRPr="0027106A" w:rsidRDefault="00E6718B" w:rsidP="00456F0D">
      <w:pPr>
        <w:jc w:val="both"/>
        <w:rPr>
          <w:rFonts w:eastAsia="Calibri" w:cs="Calibri"/>
        </w:rPr>
      </w:pPr>
    </w:p>
    <w:p w14:paraId="7800CBE9" w14:textId="77777777" w:rsidR="00E6718B" w:rsidRPr="0027106A" w:rsidRDefault="00E6718B" w:rsidP="00456F0D">
      <w:pPr>
        <w:jc w:val="both"/>
        <w:rPr>
          <w:rFonts w:eastAsia="Calibri" w:cs="Calibri"/>
        </w:rPr>
      </w:pPr>
    </w:p>
    <w:p w14:paraId="2492F809" w14:textId="298BB7DC" w:rsidR="00EC2DAD" w:rsidRPr="0027106A" w:rsidRDefault="00EC2DAD" w:rsidP="00456F0D">
      <w:pPr>
        <w:jc w:val="both"/>
        <w:rPr>
          <w:rFonts w:eastAsia="Calibri" w:cs="Calibri"/>
          <w:b/>
          <w:bCs/>
        </w:rPr>
      </w:pPr>
      <w:r w:rsidRPr="0027106A">
        <w:rPr>
          <w:rFonts w:eastAsia="Calibri" w:cs="Calibri"/>
          <w:b/>
          <w:bCs/>
        </w:rPr>
        <w:lastRenderedPageBreak/>
        <w:t>1.3 La Segunda Guerra Mundial</w:t>
      </w:r>
    </w:p>
    <w:p w14:paraId="15242C34" w14:textId="11F63C82" w:rsidR="00EC2DAD" w:rsidRPr="0027106A" w:rsidRDefault="00B56AFB" w:rsidP="00456F0D">
      <w:pPr>
        <w:jc w:val="both"/>
        <w:rPr>
          <w:rFonts w:eastAsia="Calibri" w:cs="Calibri"/>
        </w:rPr>
      </w:pPr>
      <w:r w:rsidRPr="0027106A">
        <w:rPr>
          <w:rFonts w:eastAsia="Calibri" w:cs="Calibri"/>
        </w:rPr>
        <w:t>1. Antecedentes y causas</w:t>
      </w:r>
    </w:p>
    <w:p w14:paraId="648A25DB" w14:textId="77777777" w:rsidR="00B56AFB" w:rsidRPr="0027106A" w:rsidRDefault="00B56AFB" w:rsidP="00456F0D">
      <w:pPr>
        <w:jc w:val="both"/>
        <w:rPr>
          <w:rFonts w:eastAsia="Calibri" w:cs="Calibri"/>
        </w:rPr>
      </w:pPr>
    </w:p>
    <w:p w14:paraId="4C8C7354" w14:textId="77777777" w:rsidR="00B56AFB" w:rsidRPr="0027106A" w:rsidRDefault="00B56AFB" w:rsidP="00456F0D">
      <w:pPr>
        <w:jc w:val="both"/>
        <w:rPr>
          <w:rFonts w:eastAsia="Calibri" w:cs="Calibri"/>
        </w:rPr>
      </w:pPr>
    </w:p>
    <w:p w14:paraId="516D7802" w14:textId="77777777" w:rsidR="00B56AFB" w:rsidRPr="0027106A" w:rsidRDefault="00B56AFB" w:rsidP="00456F0D">
      <w:pPr>
        <w:jc w:val="both"/>
        <w:rPr>
          <w:rFonts w:eastAsia="Calibri" w:cs="Calibri"/>
        </w:rPr>
      </w:pPr>
    </w:p>
    <w:p w14:paraId="2A4F5B67" w14:textId="77777777" w:rsidR="00B56AFB" w:rsidRPr="0027106A" w:rsidRDefault="00B56AFB" w:rsidP="00456F0D">
      <w:pPr>
        <w:jc w:val="both"/>
        <w:rPr>
          <w:rFonts w:eastAsia="Calibri" w:cs="Calibri"/>
        </w:rPr>
      </w:pPr>
    </w:p>
    <w:p w14:paraId="57DC4E3D" w14:textId="77777777" w:rsidR="00B56AFB" w:rsidRPr="0027106A" w:rsidRDefault="00B56AFB" w:rsidP="00456F0D">
      <w:pPr>
        <w:jc w:val="both"/>
        <w:rPr>
          <w:rFonts w:eastAsia="Calibri" w:cs="Calibri"/>
        </w:rPr>
      </w:pPr>
    </w:p>
    <w:p w14:paraId="09A391CC" w14:textId="77777777" w:rsidR="00B56AFB" w:rsidRPr="0027106A" w:rsidRDefault="00B56AFB" w:rsidP="00456F0D">
      <w:pPr>
        <w:jc w:val="both"/>
        <w:rPr>
          <w:rFonts w:eastAsia="Calibri" w:cs="Calibri"/>
        </w:rPr>
      </w:pPr>
    </w:p>
    <w:p w14:paraId="69535519" w14:textId="77777777" w:rsidR="00B56AFB" w:rsidRPr="0027106A" w:rsidRDefault="00B56AFB" w:rsidP="00456F0D">
      <w:pPr>
        <w:jc w:val="both"/>
        <w:rPr>
          <w:rFonts w:eastAsia="Calibri" w:cs="Calibri"/>
        </w:rPr>
      </w:pPr>
    </w:p>
    <w:p w14:paraId="0EC71F4D" w14:textId="77777777" w:rsidR="00391CFC" w:rsidRPr="0027106A" w:rsidRDefault="00391CFC" w:rsidP="00456F0D">
      <w:pPr>
        <w:jc w:val="both"/>
        <w:rPr>
          <w:rFonts w:eastAsia="Calibri" w:cs="Calibri"/>
        </w:rPr>
      </w:pPr>
    </w:p>
    <w:p w14:paraId="0BD34EF1" w14:textId="77777777" w:rsidR="00B56AFB" w:rsidRPr="0027106A" w:rsidRDefault="00B56AFB" w:rsidP="00456F0D">
      <w:pPr>
        <w:jc w:val="both"/>
        <w:rPr>
          <w:rFonts w:eastAsia="Calibri" w:cs="Calibri"/>
        </w:rPr>
      </w:pPr>
    </w:p>
    <w:p w14:paraId="3733FEDF" w14:textId="40BED711" w:rsidR="00B56AFB" w:rsidRPr="0027106A" w:rsidRDefault="00B56AFB" w:rsidP="00456F0D">
      <w:pPr>
        <w:jc w:val="both"/>
        <w:rPr>
          <w:rFonts w:eastAsia="Calibri" w:cs="Calibri"/>
        </w:rPr>
      </w:pPr>
      <w:r w:rsidRPr="0027106A">
        <w:rPr>
          <w:rFonts w:eastAsia="Calibri" w:cs="Calibri"/>
        </w:rPr>
        <w:t xml:space="preserve">2. Pacto de </w:t>
      </w:r>
      <w:proofErr w:type="spellStart"/>
      <w:r w:rsidRPr="0027106A">
        <w:rPr>
          <w:rFonts w:eastAsia="Calibri" w:cs="Calibri"/>
        </w:rPr>
        <w:t>Munich</w:t>
      </w:r>
      <w:proofErr w:type="spellEnd"/>
    </w:p>
    <w:p w14:paraId="5A951C8F" w14:textId="77777777" w:rsidR="00B56AFB" w:rsidRPr="0027106A" w:rsidRDefault="00B56AFB" w:rsidP="00456F0D">
      <w:pPr>
        <w:jc w:val="both"/>
        <w:rPr>
          <w:rFonts w:eastAsia="Calibri" w:cs="Calibri"/>
        </w:rPr>
      </w:pPr>
    </w:p>
    <w:p w14:paraId="25AE60A5" w14:textId="77777777" w:rsidR="00B56AFB" w:rsidRPr="0027106A" w:rsidRDefault="00B56AFB" w:rsidP="00456F0D">
      <w:pPr>
        <w:jc w:val="both"/>
        <w:rPr>
          <w:rFonts w:eastAsia="Calibri" w:cs="Calibri"/>
        </w:rPr>
      </w:pPr>
    </w:p>
    <w:p w14:paraId="79760A7D" w14:textId="77777777" w:rsidR="00B56AFB" w:rsidRPr="0027106A" w:rsidRDefault="00B56AFB" w:rsidP="00456F0D">
      <w:pPr>
        <w:jc w:val="both"/>
        <w:rPr>
          <w:rFonts w:eastAsia="Calibri" w:cs="Calibri"/>
        </w:rPr>
      </w:pPr>
    </w:p>
    <w:p w14:paraId="216F44F6" w14:textId="3FA0F9EA" w:rsidR="00B56AFB" w:rsidRPr="0027106A" w:rsidRDefault="00B56AFB" w:rsidP="00456F0D">
      <w:pPr>
        <w:jc w:val="both"/>
        <w:rPr>
          <w:rFonts w:eastAsia="Calibri" w:cs="Calibri"/>
        </w:rPr>
      </w:pPr>
      <w:r w:rsidRPr="0027106A">
        <w:rPr>
          <w:rFonts w:eastAsia="Calibri" w:cs="Calibri"/>
        </w:rPr>
        <w:t xml:space="preserve">3. </w:t>
      </w:r>
      <w:r w:rsidR="00CF4A3C" w:rsidRPr="0027106A">
        <w:rPr>
          <w:rFonts w:eastAsia="Calibri" w:cs="Calibri"/>
        </w:rPr>
        <w:t>Pacto Molotov-Ribbentrop</w:t>
      </w:r>
    </w:p>
    <w:p w14:paraId="2BF7401A" w14:textId="77777777" w:rsidR="00CF4A3C" w:rsidRPr="0027106A" w:rsidRDefault="00CF4A3C" w:rsidP="00456F0D">
      <w:pPr>
        <w:jc w:val="both"/>
        <w:rPr>
          <w:rFonts w:eastAsia="Calibri" w:cs="Calibri"/>
        </w:rPr>
      </w:pPr>
    </w:p>
    <w:p w14:paraId="38D7A880" w14:textId="77777777" w:rsidR="00CF4A3C" w:rsidRPr="0027106A" w:rsidRDefault="00CF4A3C" w:rsidP="00456F0D">
      <w:pPr>
        <w:jc w:val="both"/>
        <w:rPr>
          <w:rFonts w:eastAsia="Calibri" w:cs="Calibri"/>
        </w:rPr>
      </w:pPr>
    </w:p>
    <w:p w14:paraId="6356B8AB" w14:textId="77777777" w:rsidR="00CF4A3C" w:rsidRPr="0027106A" w:rsidRDefault="00CF4A3C" w:rsidP="00456F0D">
      <w:pPr>
        <w:jc w:val="both"/>
        <w:rPr>
          <w:rFonts w:eastAsia="Calibri" w:cs="Calibri"/>
        </w:rPr>
      </w:pPr>
    </w:p>
    <w:p w14:paraId="7F0C8E20" w14:textId="77777777" w:rsidR="00CF4A3C" w:rsidRPr="0027106A" w:rsidRDefault="00CF4A3C" w:rsidP="00456F0D">
      <w:pPr>
        <w:jc w:val="both"/>
        <w:rPr>
          <w:rFonts w:eastAsia="Calibri" w:cs="Calibri"/>
        </w:rPr>
      </w:pPr>
    </w:p>
    <w:p w14:paraId="0B9F3D64" w14:textId="5FEBF2D3" w:rsidR="00CF4A3C" w:rsidRPr="0027106A" w:rsidRDefault="00CF4A3C" w:rsidP="00456F0D">
      <w:pPr>
        <w:jc w:val="both"/>
        <w:rPr>
          <w:rFonts w:eastAsia="Calibri" w:cs="Calibri"/>
        </w:rPr>
      </w:pPr>
      <w:r w:rsidRPr="0027106A">
        <w:rPr>
          <w:rFonts w:eastAsia="Calibri" w:cs="Calibri"/>
        </w:rPr>
        <w:t xml:space="preserve">4. </w:t>
      </w:r>
      <w:r w:rsidR="00C469E1" w:rsidRPr="0027106A">
        <w:rPr>
          <w:rFonts w:eastAsia="Calibri" w:cs="Calibri"/>
        </w:rPr>
        <w:t>Bandos combatientes en la SGM</w:t>
      </w:r>
    </w:p>
    <w:p w14:paraId="27BF8262" w14:textId="77777777" w:rsidR="00C469E1" w:rsidRPr="0027106A" w:rsidRDefault="00C469E1" w:rsidP="00456F0D">
      <w:pPr>
        <w:jc w:val="both"/>
        <w:rPr>
          <w:rFonts w:eastAsia="Calibri" w:cs="Calibri"/>
        </w:rPr>
      </w:pPr>
    </w:p>
    <w:p w14:paraId="1C4DCB75" w14:textId="77777777" w:rsidR="00C469E1" w:rsidRPr="0027106A" w:rsidRDefault="00C469E1" w:rsidP="00456F0D">
      <w:pPr>
        <w:jc w:val="both"/>
        <w:rPr>
          <w:rFonts w:eastAsia="Calibri" w:cs="Calibri"/>
        </w:rPr>
      </w:pPr>
    </w:p>
    <w:p w14:paraId="0EA9C372" w14:textId="77777777" w:rsidR="00C469E1" w:rsidRPr="0027106A" w:rsidRDefault="00C469E1" w:rsidP="00456F0D">
      <w:pPr>
        <w:jc w:val="both"/>
        <w:rPr>
          <w:rFonts w:eastAsia="Calibri" w:cs="Calibri"/>
        </w:rPr>
      </w:pPr>
    </w:p>
    <w:p w14:paraId="36C0B630" w14:textId="77777777" w:rsidR="00C469E1" w:rsidRPr="0027106A" w:rsidRDefault="00C469E1" w:rsidP="00456F0D">
      <w:pPr>
        <w:jc w:val="both"/>
        <w:rPr>
          <w:rFonts w:eastAsia="Calibri" w:cs="Calibri"/>
        </w:rPr>
      </w:pPr>
    </w:p>
    <w:p w14:paraId="7A2409A6" w14:textId="77777777" w:rsidR="00C469E1" w:rsidRPr="0027106A" w:rsidRDefault="00C469E1" w:rsidP="00456F0D">
      <w:pPr>
        <w:jc w:val="both"/>
        <w:rPr>
          <w:rFonts w:eastAsia="Calibri" w:cs="Calibri"/>
        </w:rPr>
      </w:pPr>
    </w:p>
    <w:p w14:paraId="4F353C6C" w14:textId="3EDBF7D7" w:rsidR="00C469E1" w:rsidRPr="0027106A" w:rsidRDefault="00C469E1" w:rsidP="00456F0D">
      <w:pPr>
        <w:jc w:val="both"/>
        <w:rPr>
          <w:rFonts w:eastAsia="Calibri" w:cs="Calibri"/>
        </w:rPr>
      </w:pPr>
      <w:r w:rsidRPr="0027106A">
        <w:rPr>
          <w:rFonts w:eastAsia="Calibri" w:cs="Calibri"/>
        </w:rPr>
        <w:t>5. Blitzkrieg (Guerra relámpago)</w:t>
      </w:r>
    </w:p>
    <w:p w14:paraId="35260614" w14:textId="77777777" w:rsidR="00C469E1" w:rsidRPr="0027106A" w:rsidRDefault="00C469E1" w:rsidP="00456F0D">
      <w:pPr>
        <w:jc w:val="both"/>
        <w:rPr>
          <w:rFonts w:eastAsia="Calibri" w:cs="Calibri"/>
        </w:rPr>
      </w:pPr>
    </w:p>
    <w:p w14:paraId="0E072E60" w14:textId="77777777" w:rsidR="00C469E1" w:rsidRPr="0027106A" w:rsidRDefault="00C469E1" w:rsidP="00456F0D">
      <w:pPr>
        <w:jc w:val="both"/>
        <w:rPr>
          <w:rFonts w:eastAsia="Calibri" w:cs="Calibri"/>
        </w:rPr>
      </w:pPr>
    </w:p>
    <w:p w14:paraId="505DC96A" w14:textId="77777777" w:rsidR="00C469E1" w:rsidRPr="0027106A" w:rsidRDefault="00C469E1" w:rsidP="00456F0D">
      <w:pPr>
        <w:jc w:val="both"/>
        <w:rPr>
          <w:rFonts w:eastAsia="Calibri" w:cs="Calibri"/>
        </w:rPr>
      </w:pPr>
    </w:p>
    <w:p w14:paraId="05C80D07" w14:textId="6C526C69" w:rsidR="00C469E1" w:rsidRPr="0027106A" w:rsidRDefault="00353675" w:rsidP="00456F0D">
      <w:pPr>
        <w:jc w:val="both"/>
        <w:rPr>
          <w:rFonts w:eastAsia="Calibri" w:cs="Calibri"/>
        </w:rPr>
      </w:pPr>
      <w:r w:rsidRPr="0027106A">
        <w:rPr>
          <w:rFonts w:eastAsia="Calibri" w:cs="Calibri"/>
          <w:noProof/>
        </w:rPr>
        <w:drawing>
          <wp:anchor distT="0" distB="0" distL="114300" distR="114300" simplePos="0" relativeHeight="251665408" behindDoc="0" locked="0" layoutInCell="1" allowOverlap="1" wp14:anchorId="60C8F5F6" wp14:editId="3698412A">
            <wp:simplePos x="0" y="0"/>
            <wp:positionH relativeFrom="margin">
              <wp:posOffset>4739640</wp:posOffset>
            </wp:positionH>
            <wp:positionV relativeFrom="paragraph">
              <wp:posOffset>8255</wp:posOffset>
            </wp:positionV>
            <wp:extent cx="1310640" cy="1897380"/>
            <wp:effectExtent l="0" t="0" r="3810" b="762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0640" cy="1897380"/>
                    </a:xfrm>
                    <a:prstGeom prst="rect">
                      <a:avLst/>
                    </a:prstGeom>
                    <a:noFill/>
                  </pic:spPr>
                </pic:pic>
              </a:graphicData>
            </a:graphic>
            <wp14:sizeRelH relativeFrom="page">
              <wp14:pctWidth>0</wp14:pctWidth>
            </wp14:sizeRelH>
            <wp14:sizeRelV relativeFrom="page">
              <wp14:pctHeight>0</wp14:pctHeight>
            </wp14:sizeRelV>
          </wp:anchor>
        </w:drawing>
      </w:r>
      <w:r w:rsidR="00C469E1" w:rsidRPr="0027106A">
        <w:rPr>
          <w:rFonts w:eastAsia="Calibri" w:cs="Calibri"/>
        </w:rPr>
        <w:t xml:space="preserve">6. </w:t>
      </w:r>
      <w:r w:rsidR="009C4B94" w:rsidRPr="0027106A">
        <w:rPr>
          <w:rFonts w:eastAsia="Calibri" w:cs="Calibri"/>
        </w:rPr>
        <w:t>Winston Churchill y su importancia para el Reino Unido durante la SGM</w:t>
      </w:r>
    </w:p>
    <w:p w14:paraId="609FA3C8" w14:textId="77777777" w:rsidR="009C4B94" w:rsidRPr="0027106A" w:rsidRDefault="009C4B94" w:rsidP="00456F0D">
      <w:pPr>
        <w:jc w:val="both"/>
        <w:rPr>
          <w:rFonts w:eastAsia="Calibri" w:cs="Calibri"/>
        </w:rPr>
      </w:pPr>
    </w:p>
    <w:p w14:paraId="21482E99" w14:textId="77777777" w:rsidR="009C4B94" w:rsidRPr="0027106A" w:rsidRDefault="009C4B94" w:rsidP="00456F0D">
      <w:pPr>
        <w:jc w:val="both"/>
        <w:rPr>
          <w:rFonts w:eastAsia="Calibri" w:cs="Calibri"/>
        </w:rPr>
      </w:pPr>
    </w:p>
    <w:p w14:paraId="0356F4C6" w14:textId="70AE9B73" w:rsidR="009C4B94" w:rsidRPr="0027106A" w:rsidRDefault="00342DC3" w:rsidP="00456F0D">
      <w:pPr>
        <w:jc w:val="both"/>
        <w:rPr>
          <w:rFonts w:eastAsia="Calibri" w:cs="Calibri"/>
        </w:rPr>
      </w:pPr>
      <w:r w:rsidRPr="0027106A">
        <w:rPr>
          <w:rFonts w:eastAsia="Calibri" w:cs="Calibri"/>
        </w:rPr>
        <w:t>7. ¿Por qué fracasó la invasión alemana a la URSS?</w:t>
      </w:r>
    </w:p>
    <w:p w14:paraId="77515E1E" w14:textId="77777777" w:rsidR="00342DC3" w:rsidRPr="0027106A" w:rsidRDefault="00342DC3" w:rsidP="00456F0D">
      <w:pPr>
        <w:jc w:val="both"/>
        <w:rPr>
          <w:rFonts w:eastAsia="Calibri" w:cs="Calibri"/>
        </w:rPr>
      </w:pPr>
    </w:p>
    <w:p w14:paraId="6D4C5FA7" w14:textId="77777777" w:rsidR="00342DC3" w:rsidRPr="0027106A" w:rsidRDefault="00342DC3" w:rsidP="00456F0D">
      <w:pPr>
        <w:jc w:val="both"/>
        <w:rPr>
          <w:rFonts w:eastAsia="Calibri" w:cs="Calibri"/>
        </w:rPr>
      </w:pPr>
    </w:p>
    <w:p w14:paraId="3171DC62" w14:textId="77777777" w:rsidR="00342DC3" w:rsidRPr="0027106A" w:rsidRDefault="00342DC3" w:rsidP="00456F0D">
      <w:pPr>
        <w:jc w:val="both"/>
        <w:rPr>
          <w:rFonts w:eastAsia="Calibri" w:cs="Calibri"/>
        </w:rPr>
      </w:pPr>
    </w:p>
    <w:p w14:paraId="0DE1FD46" w14:textId="2F7614F7" w:rsidR="00342DC3" w:rsidRPr="0027106A" w:rsidRDefault="00342DC3" w:rsidP="00456F0D">
      <w:pPr>
        <w:jc w:val="both"/>
        <w:rPr>
          <w:rFonts w:eastAsia="Calibri" w:cs="Calibri"/>
        </w:rPr>
      </w:pPr>
      <w:r w:rsidRPr="0027106A">
        <w:rPr>
          <w:rFonts w:eastAsia="Calibri" w:cs="Calibri"/>
        </w:rPr>
        <w:t xml:space="preserve">8. </w:t>
      </w:r>
      <w:r w:rsidR="009E5A7B" w:rsidRPr="0027106A">
        <w:rPr>
          <w:rFonts w:eastAsia="Calibri" w:cs="Calibri"/>
        </w:rPr>
        <w:t>¿Por qué razón entró EE.UU. a la SGM?</w:t>
      </w:r>
    </w:p>
    <w:p w14:paraId="3C689F2A" w14:textId="77777777" w:rsidR="009E5A7B" w:rsidRPr="0027106A" w:rsidRDefault="009E5A7B" w:rsidP="00456F0D">
      <w:pPr>
        <w:jc w:val="both"/>
        <w:rPr>
          <w:rFonts w:eastAsia="Calibri" w:cs="Calibri"/>
        </w:rPr>
      </w:pPr>
    </w:p>
    <w:p w14:paraId="1660E95E" w14:textId="77777777" w:rsidR="009E5A7B" w:rsidRPr="0027106A" w:rsidRDefault="009E5A7B" w:rsidP="00456F0D">
      <w:pPr>
        <w:jc w:val="both"/>
        <w:rPr>
          <w:rFonts w:eastAsia="Calibri" w:cs="Calibri"/>
        </w:rPr>
      </w:pPr>
    </w:p>
    <w:p w14:paraId="63FF9437" w14:textId="77777777" w:rsidR="009E5A7B" w:rsidRPr="0027106A" w:rsidRDefault="009E5A7B" w:rsidP="00456F0D">
      <w:pPr>
        <w:jc w:val="both"/>
        <w:rPr>
          <w:rFonts w:eastAsia="Calibri" w:cs="Calibri"/>
        </w:rPr>
      </w:pPr>
    </w:p>
    <w:p w14:paraId="37424A04" w14:textId="15CD9529" w:rsidR="009E5A7B" w:rsidRPr="0027106A" w:rsidRDefault="009E5A7B" w:rsidP="00456F0D">
      <w:pPr>
        <w:jc w:val="both"/>
        <w:rPr>
          <w:rFonts w:eastAsia="Calibri" w:cs="Calibri"/>
        </w:rPr>
      </w:pPr>
      <w:r w:rsidRPr="0027106A">
        <w:rPr>
          <w:rFonts w:eastAsia="Calibri" w:cs="Calibri"/>
        </w:rPr>
        <w:t xml:space="preserve">9. </w:t>
      </w:r>
      <w:r w:rsidR="00667651" w:rsidRPr="0027106A">
        <w:rPr>
          <w:rFonts w:eastAsia="Calibri" w:cs="Calibri"/>
        </w:rPr>
        <w:t>La Solución Final</w:t>
      </w:r>
    </w:p>
    <w:p w14:paraId="4CED2901" w14:textId="77777777" w:rsidR="00667651" w:rsidRPr="0027106A" w:rsidRDefault="00667651" w:rsidP="00456F0D">
      <w:pPr>
        <w:jc w:val="both"/>
        <w:rPr>
          <w:rFonts w:eastAsia="Calibri" w:cs="Calibri"/>
        </w:rPr>
      </w:pPr>
    </w:p>
    <w:p w14:paraId="3812665B" w14:textId="77777777" w:rsidR="00391CFC" w:rsidRPr="0027106A" w:rsidRDefault="00391CFC" w:rsidP="00456F0D">
      <w:pPr>
        <w:jc w:val="both"/>
        <w:rPr>
          <w:rFonts w:eastAsia="Calibri" w:cs="Calibri"/>
        </w:rPr>
      </w:pPr>
    </w:p>
    <w:p w14:paraId="140B385D" w14:textId="77777777" w:rsidR="00391CFC" w:rsidRPr="0027106A" w:rsidRDefault="00391CFC" w:rsidP="00456F0D">
      <w:pPr>
        <w:jc w:val="both"/>
        <w:rPr>
          <w:rFonts w:eastAsia="Calibri" w:cs="Calibri"/>
        </w:rPr>
      </w:pPr>
    </w:p>
    <w:p w14:paraId="6A313D96" w14:textId="77777777" w:rsidR="00391CFC" w:rsidRPr="0027106A" w:rsidRDefault="00391CFC" w:rsidP="00456F0D">
      <w:pPr>
        <w:jc w:val="both"/>
        <w:rPr>
          <w:rFonts w:eastAsia="Calibri" w:cs="Calibri"/>
        </w:rPr>
      </w:pPr>
    </w:p>
    <w:p w14:paraId="282C3C3D" w14:textId="1ABA8F9D" w:rsidR="00667651" w:rsidRPr="0027106A" w:rsidRDefault="00667651" w:rsidP="00456F0D">
      <w:pPr>
        <w:jc w:val="both"/>
        <w:rPr>
          <w:rFonts w:eastAsia="Calibri" w:cs="Calibri"/>
        </w:rPr>
      </w:pPr>
      <w:r w:rsidRPr="0027106A">
        <w:rPr>
          <w:rFonts w:eastAsia="Calibri" w:cs="Calibri"/>
        </w:rPr>
        <w:t>10. La conferencia de Yalta</w:t>
      </w:r>
    </w:p>
    <w:p w14:paraId="0852D503" w14:textId="77777777" w:rsidR="00391CFC" w:rsidRPr="0027106A" w:rsidRDefault="00391CFC" w:rsidP="00456F0D">
      <w:pPr>
        <w:jc w:val="both"/>
        <w:rPr>
          <w:rFonts w:eastAsia="Calibri" w:cs="Calibri"/>
        </w:rPr>
      </w:pPr>
    </w:p>
    <w:p w14:paraId="123AF050" w14:textId="77777777" w:rsidR="007050D4" w:rsidRPr="0027106A" w:rsidRDefault="007050D4" w:rsidP="00456F0D">
      <w:pPr>
        <w:jc w:val="both"/>
        <w:rPr>
          <w:rFonts w:eastAsia="Calibri" w:cs="Calibri"/>
        </w:rPr>
      </w:pPr>
    </w:p>
    <w:p w14:paraId="16A48AEC" w14:textId="2ED1F63B" w:rsidR="00667651" w:rsidRPr="0027106A" w:rsidRDefault="00667651" w:rsidP="00456F0D">
      <w:pPr>
        <w:jc w:val="both"/>
        <w:rPr>
          <w:rFonts w:eastAsia="Calibri" w:cs="Calibri"/>
        </w:rPr>
      </w:pPr>
      <w:r w:rsidRPr="0027106A">
        <w:rPr>
          <w:rFonts w:eastAsia="Calibri" w:cs="Calibri"/>
        </w:rPr>
        <w:t xml:space="preserve">11. </w:t>
      </w:r>
      <w:r w:rsidR="00E138CE" w:rsidRPr="0027106A">
        <w:rPr>
          <w:rFonts w:eastAsia="Calibri" w:cs="Calibri"/>
        </w:rPr>
        <w:t>¿En qué consistió el “Día D” y cuál fue su importancia?</w:t>
      </w:r>
    </w:p>
    <w:p w14:paraId="77275F96" w14:textId="77777777" w:rsidR="00E138CE" w:rsidRPr="0027106A" w:rsidRDefault="00E138CE" w:rsidP="00456F0D">
      <w:pPr>
        <w:jc w:val="both"/>
        <w:rPr>
          <w:rFonts w:eastAsia="Calibri" w:cs="Calibri"/>
        </w:rPr>
      </w:pPr>
    </w:p>
    <w:p w14:paraId="7DE036F5" w14:textId="77777777" w:rsidR="00391CFC" w:rsidRPr="0027106A" w:rsidRDefault="00391CFC" w:rsidP="00456F0D">
      <w:pPr>
        <w:jc w:val="both"/>
        <w:rPr>
          <w:rFonts w:eastAsia="Calibri" w:cs="Calibri"/>
        </w:rPr>
      </w:pPr>
    </w:p>
    <w:p w14:paraId="024DF9FD" w14:textId="77777777" w:rsidR="00391CFC" w:rsidRPr="0027106A" w:rsidRDefault="00391CFC" w:rsidP="00456F0D">
      <w:pPr>
        <w:jc w:val="both"/>
        <w:rPr>
          <w:rFonts w:eastAsia="Calibri" w:cs="Calibri"/>
        </w:rPr>
      </w:pPr>
    </w:p>
    <w:p w14:paraId="3836C9D0" w14:textId="4F3DB55A" w:rsidR="00E138CE" w:rsidRPr="0027106A" w:rsidRDefault="00E138CE" w:rsidP="00456F0D">
      <w:pPr>
        <w:jc w:val="both"/>
        <w:rPr>
          <w:rFonts w:eastAsia="Calibri" w:cs="Calibri"/>
        </w:rPr>
      </w:pPr>
      <w:r w:rsidRPr="0027106A">
        <w:rPr>
          <w:rFonts w:eastAsia="Calibri" w:cs="Calibri"/>
        </w:rPr>
        <w:t xml:space="preserve">12. </w:t>
      </w:r>
      <w:r w:rsidR="00481B6C" w:rsidRPr="0027106A">
        <w:rPr>
          <w:rFonts w:eastAsia="Calibri" w:cs="Calibri"/>
        </w:rPr>
        <w:t>¿Por qué se rindió Italia y a qué se le conoce como la “</w:t>
      </w:r>
      <w:r w:rsidR="00B50F8D" w:rsidRPr="0027106A">
        <w:rPr>
          <w:rFonts w:eastAsia="Calibri" w:cs="Calibri"/>
        </w:rPr>
        <w:t>República Fascista Italiana?</w:t>
      </w:r>
    </w:p>
    <w:p w14:paraId="0D5178AA" w14:textId="77777777" w:rsidR="001D0B5F" w:rsidRPr="0027106A" w:rsidRDefault="001D0B5F" w:rsidP="00456F0D">
      <w:pPr>
        <w:jc w:val="both"/>
        <w:rPr>
          <w:rFonts w:eastAsia="Calibri" w:cs="Calibri"/>
        </w:rPr>
      </w:pPr>
    </w:p>
    <w:p w14:paraId="2955750F" w14:textId="77777777" w:rsidR="00391CFC" w:rsidRPr="0027106A" w:rsidRDefault="00391CFC" w:rsidP="00456F0D">
      <w:pPr>
        <w:jc w:val="both"/>
        <w:rPr>
          <w:rFonts w:eastAsia="Calibri" w:cs="Calibri"/>
        </w:rPr>
      </w:pPr>
    </w:p>
    <w:p w14:paraId="02E348AC" w14:textId="77777777" w:rsidR="00391CFC" w:rsidRPr="0027106A" w:rsidRDefault="00391CFC" w:rsidP="00456F0D">
      <w:pPr>
        <w:jc w:val="both"/>
        <w:rPr>
          <w:rFonts w:eastAsia="Calibri" w:cs="Calibri"/>
        </w:rPr>
      </w:pPr>
    </w:p>
    <w:p w14:paraId="2A54B3D8" w14:textId="20CF736C" w:rsidR="00391CFC" w:rsidRPr="0027106A" w:rsidRDefault="001D0B5F" w:rsidP="00456F0D">
      <w:pPr>
        <w:jc w:val="both"/>
        <w:rPr>
          <w:rFonts w:eastAsia="Calibri" w:cs="Calibri"/>
        </w:rPr>
      </w:pPr>
      <w:r w:rsidRPr="0027106A">
        <w:rPr>
          <w:rFonts w:eastAsia="Calibri" w:cs="Calibri"/>
        </w:rPr>
        <w:t>13. Rendición de Japón</w:t>
      </w:r>
    </w:p>
    <w:p w14:paraId="72F52020" w14:textId="1915BACC" w:rsidR="00892AAD" w:rsidRPr="0027106A" w:rsidRDefault="00892AAD" w:rsidP="00892AAD">
      <w:pPr>
        <w:spacing w:after="0" w:line="240" w:lineRule="auto"/>
        <w:rPr>
          <w:rFonts w:cs="Calibri"/>
        </w:rPr>
      </w:pPr>
      <w:r w:rsidRPr="0027106A">
        <w:rPr>
          <w:rFonts w:cs="Calibri"/>
        </w:rPr>
        <w:lastRenderedPageBreak/>
        <w:t>14. Rendición de Alemania</w:t>
      </w:r>
    </w:p>
    <w:p w14:paraId="40DE6F6D" w14:textId="77777777" w:rsidR="00892AAD" w:rsidRPr="0027106A" w:rsidRDefault="00892AAD" w:rsidP="00892AAD">
      <w:pPr>
        <w:rPr>
          <w:rFonts w:cs="Calibri"/>
        </w:rPr>
      </w:pPr>
    </w:p>
    <w:p w14:paraId="0A961A46" w14:textId="77777777" w:rsidR="00892AAD" w:rsidRPr="0027106A" w:rsidRDefault="00892AAD" w:rsidP="00892AAD">
      <w:pPr>
        <w:rPr>
          <w:rFonts w:cs="Calibri"/>
        </w:rPr>
      </w:pPr>
    </w:p>
    <w:p w14:paraId="3B7A9E69" w14:textId="77777777" w:rsidR="00892AAD" w:rsidRPr="0027106A" w:rsidRDefault="00892AAD" w:rsidP="00892AAD">
      <w:pPr>
        <w:rPr>
          <w:rFonts w:cs="Calibri"/>
        </w:rPr>
      </w:pPr>
    </w:p>
    <w:p w14:paraId="4DFAEB97" w14:textId="23855D70" w:rsidR="00892AAD" w:rsidRPr="0027106A" w:rsidRDefault="00892AAD" w:rsidP="00892AAD">
      <w:pPr>
        <w:spacing w:after="0" w:line="240" w:lineRule="auto"/>
        <w:rPr>
          <w:rFonts w:cs="Calibri"/>
        </w:rPr>
      </w:pPr>
      <w:r w:rsidRPr="0027106A">
        <w:rPr>
          <w:rFonts w:cs="Calibri"/>
        </w:rPr>
        <w:t>15. Razones por las cuales Alemania y sus aliados perdieron la SGM</w:t>
      </w:r>
    </w:p>
    <w:p w14:paraId="2E2CDDF8" w14:textId="77777777" w:rsidR="00892AAD" w:rsidRPr="0027106A" w:rsidRDefault="00892AAD" w:rsidP="00892AAD">
      <w:pPr>
        <w:rPr>
          <w:rFonts w:cs="Calibri"/>
        </w:rPr>
      </w:pPr>
    </w:p>
    <w:p w14:paraId="6A972617" w14:textId="77777777" w:rsidR="00391CFC" w:rsidRPr="0027106A" w:rsidRDefault="00391CFC" w:rsidP="00892AAD">
      <w:pPr>
        <w:rPr>
          <w:rFonts w:cs="Calibri"/>
        </w:rPr>
      </w:pPr>
    </w:p>
    <w:p w14:paraId="7FE86077" w14:textId="77777777" w:rsidR="00391CFC" w:rsidRPr="0027106A" w:rsidRDefault="00391CFC" w:rsidP="00892AAD">
      <w:pPr>
        <w:rPr>
          <w:rFonts w:cs="Calibri"/>
        </w:rPr>
      </w:pPr>
    </w:p>
    <w:p w14:paraId="0A4C2BF8" w14:textId="77777777" w:rsidR="00892AAD" w:rsidRPr="0027106A" w:rsidRDefault="00892AAD" w:rsidP="00892AAD">
      <w:pPr>
        <w:rPr>
          <w:rFonts w:cs="Calibri"/>
        </w:rPr>
      </w:pPr>
    </w:p>
    <w:p w14:paraId="744FA277" w14:textId="1556EBFB" w:rsidR="00892AAD" w:rsidRPr="0027106A" w:rsidRDefault="00892AAD" w:rsidP="00892AAD">
      <w:pPr>
        <w:spacing w:after="0" w:line="240" w:lineRule="auto"/>
        <w:rPr>
          <w:rFonts w:cs="Calibri"/>
        </w:rPr>
      </w:pPr>
      <w:r w:rsidRPr="0027106A">
        <w:rPr>
          <w:rFonts w:cs="Calibri"/>
        </w:rPr>
        <w:t>16. Consecuencias de la Segunda Guerra Mundial</w:t>
      </w:r>
    </w:p>
    <w:p w14:paraId="018F9D48" w14:textId="77777777" w:rsidR="001D0B5F" w:rsidRPr="0027106A" w:rsidRDefault="001D0B5F" w:rsidP="00456F0D">
      <w:pPr>
        <w:jc w:val="both"/>
        <w:rPr>
          <w:rFonts w:eastAsia="Calibri" w:cs="Calibri"/>
        </w:rPr>
      </w:pPr>
    </w:p>
    <w:p w14:paraId="7C88ECFD" w14:textId="77777777" w:rsidR="00EE225B" w:rsidRPr="0027106A" w:rsidRDefault="00EE225B" w:rsidP="00456F0D">
      <w:pPr>
        <w:jc w:val="both"/>
        <w:rPr>
          <w:rFonts w:eastAsia="Calibri" w:cs="Calibri"/>
        </w:rPr>
      </w:pPr>
    </w:p>
    <w:p w14:paraId="26D4A2F8" w14:textId="77777777" w:rsidR="00391CFC" w:rsidRPr="0027106A" w:rsidRDefault="00391CFC" w:rsidP="00456F0D">
      <w:pPr>
        <w:jc w:val="both"/>
        <w:rPr>
          <w:rFonts w:eastAsia="Calibri" w:cs="Calibri"/>
        </w:rPr>
      </w:pPr>
    </w:p>
    <w:p w14:paraId="3A5BC50C" w14:textId="77777777" w:rsidR="00391CFC" w:rsidRPr="0027106A" w:rsidRDefault="00391CFC" w:rsidP="00456F0D">
      <w:pPr>
        <w:jc w:val="both"/>
        <w:rPr>
          <w:rFonts w:eastAsia="Calibri" w:cs="Calibri"/>
        </w:rPr>
      </w:pPr>
    </w:p>
    <w:p w14:paraId="2855DF0A" w14:textId="77777777" w:rsidR="00391CFC" w:rsidRPr="0027106A" w:rsidRDefault="00391CFC" w:rsidP="00456F0D">
      <w:pPr>
        <w:jc w:val="both"/>
        <w:rPr>
          <w:rFonts w:eastAsia="Calibri" w:cs="Calibri"/>
        </w:rPr>
      </w:pPr>
    </w:p>
    <w:p w14:paraId="7FA381C4" w14:textId="77777777" w:rsidR="00391CFC" w:rsidRPr="0027106A" w:rsidRDefault="00391CFC" w:rsidP="00456F0D">
      <w:pPr>
        <w:jc w:val="both"/>
        <w:rPr>
          <w:rFonts w:eastAsia="Calibri" w:cs="Calibri"/>
        </w:rPr>
      </w:pPr>
    </w:p>
    <w:p w14:paraId="03114464" w14:textId="77777777" w:rsidR="007050D4" w:rsidRPr="0027106A" w:rsidRDefault="007050D4" w:rsidP="00456F0D">
      <w:pPr>
        <w:jc w:val="both"/>
        <w:rPr>
          <w:rFonts w:eastAsia="Calibri" w:cs="Calibri"/>
        </w:rPr>
      </w:pPr>
    </w:p>
    <w:p w14:paraId="75389906" w14:textId="77777777" w:rsidR="007050D4" w:rsidRPr="0027106A" w:rsidRDefault="007050D4" w:rsidP="00456F0D">
      <w:pPr>
        <w:jc w:val="both"/>
        <w:rPr>
          <w:rFonts w:eastAsia="Calibri" w:cs="Calibri"/>
        </w:rPr>
      </w:pPr>
    </w:p>
    <w:p w14:paraId="25A9AF9D" w14:textId="15F477A4" w:rsidR="00EE225B" w:rsidRPr="0027106A" w:rsidRDefault="00EE225B" w:rsidP="00456F0D">
      <w:pPr>
        <w:jc w:val="both"/>
        <w:rPr>
          <w:rFonts w:eastAsia="Calibri" w:cs="Calibri"/>
          <w:b/>
          <w:bCs/>
        </w:rPr>
      </w:pPr>
      <w:r w:rsidRPr="0027106A">
        <w:rPr>
          <w:rFonts w:eastAsia="Calibri" w:cs="Calibri"/>
          <w:b/>
          <w:bCs/>
        </w:rPr>
        <w:t xml:space="preserve">Progresión 2: </w:t>
      </w:r>
      <w:r w:rsidR="006B2B61" w:rsidRPr="0027106A">
        <w:rPr>
          <w:rFonts w:eastAsia="Calibri" w:cs="Calibri"/>
          <w:b/>
          <w:bCs/>
        </w:rPr>
        <w:t>El estudiantado explica las trayectorias de la segunda mitad del siglo XX: Socialismo, Guerra Fría y Estado de Bienestar para que interprete las consecuencias actuales de dichos procesos.</w:t>
      </w:r>
    </w:p>
    <w:p w14:paraId="33FAA48D" w14:textId="77777777" w:rsidR="001F1058" w:rsidRPr="0027106A" w:rsidRDefault="001F1058" w:rsidP="001F1058">
      <w:pPr>
        <w:tabs>
          <w:tab w:val="left" w:pos="3345"/>
          <w:tab w:val="center" w:pos="4419"/>
        </w:tabs>
        <w:jc w:val="both"/>
        <w:rPr>
          <w:rFonts w:eastAsia="Calibri" w:cs="Calibri"/>
          <w:b/>
          <w:bCs/>
        </w:rPr>
      </w:pPr>
      <w:r w:rsidRPr="0027106A">
        <w:rPr>
          <w:rFonts w:eastAsia="Calibri" w:cs="Calibri"/>
          <w:b/>
          <w:bCs/>
        </w:rPr>
        <w:t>2.1 La Guerra Fría</w:t>
      </w:r>
    </w:p>
    <w:p w14:paraId="0B24F306" w14:textId="17536A60" w:rsidR="00312C30" w:rsidRPr="0027106A" w:rsidRDefault="00312C30" w:rsidP="00312C30">
      <w:pPr>
        <w:rPr>
          <w:rFonts w:cs="Calibri"/>
        </w:rPr>
      </w:pPr>
      <w:r w:rsidRPr="0027106A">
        <w:rPr>
          <w:rFonts w:cs="Calibri"/>
        </w:rPr>
        <w:t>1. Definición</w:t>
      </w:r>
    </w:p>
    <w:p w14:paraId="238BD5B8" w14:textId="77777777" w:rsidR="00312C30" w:rsidRPr="0027106A" w:rsidRDefault="00312C30" w:rsidP="00312C30">
      <w:pPr>
        <w:rPr>
          <w:rFonts w:cs="Calibri"/>
        </w:rPr>
      </w:pPr>
    </w:p>
    <w:p w14:paraId="344FEB6A" w14:textId="77777777" w:rsidR="007050D4" w:rsidRPr="0027106A" w:rsidRDefault="007050D4" w:rsidP="00312C30">
      <w:pPr>
        <w:rPr>
          <w:rFonts w:cs="Calibri"/>
        </w:rPr>
      </w:pPr>
    </w:p>
    <w:p w14:paraId="4692B196" w14:textId="77777777" w:rsidR="00312C30" w:rsidRPr="0027106A" w:rsidRDefault="00312C30" w:rsidP="00312C30">
      <w:pPr>
        <w:rPr>
          <w:rFonts w:cs="Calibri"/>
        </w:rPr>
      </w:pPr>
    </w:p>
    <w:p w14:paraId="0EB42846" w14:textId="6C0281CB" w:rsidR="00312C30" w:rsidRPr="0027106A" w:rsidRDefault="00312C30" w:rsidP="00312C30">
      <w:pPr>
        <w:rPr>
          <w:rFonts w:cs="Calibri"/>
        </w:rPr>
      </w:pPr>
      <w:r w:rsidRPr="0027106A">
        <w:rPr>
          <w:rFonts w:cs="Calibri"/>
        </w:rPr>
        <w:t>2. ¿A qué nos referimos con la “Cortina de Hierro”</w:t>
      </w:r>
    </w:p>
    <w:p w14:paraId="3079C1F9" w14:textId="77777777" w:rsidR="00312C30" w:rsidRPr="0027106A" w:rsidRDefault="00312C30" w:rsidP="00312C30">
      <w:pPr>
        <w:rPr>
          <w:rFonts w:cs="Calibri"/>
        </w:rPr>
      </w:pPr>
    </w:p>
    <w:p w14:paraId="4ADDF982" w14:textId="77777777" w:rsidR="007050D4" w:rsidRPr="0027106A" w:rsidRDefault="007050D4" w:rsidP="00312C30">
      <w:pPr>
        <w:rPr>
          <w:rFonts w:cs="Calibri"/>
        </w:rPr>
      </w:pPr>
    </w:p>
    <w:p w14:paraId="4A133E4E" w14:textId="77777777" w:rsidR="00312C30" w:rsidRDefault="00312C30" w:rsidP="00312C30">
      <w:pPr>
        <w:rPr>
          <w:rFonts w:cs="Calibri"/>
        </w:rPr>
      </w:pPr>
    </w:p>
    <w:p w14:paraId="7955F61E" w14:textId="77777777" w:rsidR="00A30324" w:rsidRPr="0027106A" w:rsidRDefault="00A30324" w:rsidP="00312C30">
      <w:pPr>
        <w:rPr>
          <w:rFonts w:cs="Calibri"/>
        </w:rPr>
      </w:pPr>
    </w:p>
    <w:p w14:paraId="6B496997" w14:textId="4A37EE27" w:rsidR="00312C30" w:rsidRPr="0027106A" w:rsidRDefault="00312C30" w:rsidP="00312C30">
      <w:pPr>
        <w:rPr>
          <w:rFonts w:cs="Calibri"/>
        </w:rPr>
      </w:pPr>
      <w:r w:rsidRPr="0027106A">
        <w:rPr>
          <w:rFonts w:cs="Calibri"/>
        </w:rPr>
        <w:lastRenderedPageBreak/>
        <w:t>3. Doctrina de la Seguridad Nacional y la Escuela de las Américas</w:t>
      </w:r>
    </w:p>
    <w:p w14:paraId="7A64AC47" w14:textId="77777777" w:rsidR="00312C30" w:rsidRPr="0027106A" w:rsidRDefault="00312C30" w:rsidP="00312C30">
      <w:pPr>
        <w:rPr>
          <w:rFonts w:cs="Calibri"/>
        </w:rPr>
      </w:pPr>
    </w:p>
    <w:p w14:paraId="4A9C5C0D" w14:textId="77777777" w:rsidR="007050D4" w:rsidRPr="0027106A" w:rsidRDefault="007050D4" w:rsidP="00312C30">
      <w:pPr>
        <w:rPr>
          <w:rFonts w:cs="Calibri"/>
        </w:rPr>
      </w:pPr>
    </w:p>
    <w:p w14:paraId="49C5A622" w14:textId="77777777" w:rsidR="007050D4" w:rsidRPr="0027106A" w:rsidRDefault="007050D4" w:rsidP="00312C30">
      <w:pPr>
        <w:rPr>
          <w:rFonts w:cs="Calibri"/>
        </w:rPr>
      </w:pPr>
    </w:p>
    <w:p w14:paraId="03322BB0" w14:textId="77777777" w:rsidR="00312C30" w:rsidRPr="0027106A" w:rsidRDefault="00312C30" w:rsidP="00312C30">
      <w:pPr>
        <w:rPr>
          <w:rFonts w:cs="Calibri"/>
        </w:rPr>
      </w:pPr>
    </w:p>
    <w:p w14:paraId="46C1E166" w14:textId="19F4EBB9" w:rsidR="00312C30" w:rsidRPr="0027106A" w:rsidRDefault="00312C30" w:rsidP="00312C30">
      <w:pPr>
        <w:rPr>
          <w:rFonts w:cs="Calibri"/>
        </w:rPr>
      </w:pPr>
      <w:r w:rsidRPr="0027106A">
        <w:rPr>
          <w:rFonts w:cs="Calibri"/>
        </w:rPr>
        <w:t xml:space="preserve">4. </w:t>
      </w:r>
      <w:proofErr w:type="spellStart"/>
      <w:r w:rsidRPr="0027106A">
        <w:rPr>
          <w:rFonts w:cs="Calibri"/>
        </w:rPr>
        <w:t>Otan</w:t>
      </w:r>
      <w:proofErr w:type="spellEnd"/>
      <w:r w:rsidRPr="0027106A">
        <w:rPr>
          <w:rFonts w:cs="Calibri"/>
        </w:rPr>
        <w:t xml:space="preserve"> y el Pacto de Varsovia</w:t>
      </w:r>
    </w:p>
    <w:p w14:paraId="16F0E4C4" w14:textId="77777777" w:rsidR="00312C30" w:rsidRPr="0027106A" w:rsidRDefault="00312C30" w:rsidP="00312C30">
      <w:pPr>
        <w:rPr>
          <w:rFonts w:cs="Calibri"/>
        </w:rPr>
      </w:pPr>
    </w:p>
    <w:p w14:paraId="3284FD75" w14:textId="77777777" w:rsidR="00312C30" w:rsidRPr="0027106A" w:rsidRDefault="00312C30" w:rsidP="00312C30">
      <w:pPr>
        <w:rPr>
          <w:rFonts w:cs="Calibri"/>
        </w:rPr>
      </w:pPr>
    </w:p>
    <w:p w14:paraId="32FC4B92" w14:textId="77777777" w:rsidR="00312C30" w:rsidRPr="0027106A" w:rsidRDefault="00312C30" w:rsidP="00312C30">
      <w:pPr>
        <w:rPr>
          <w:rFonts w:cs="Calibri"/>
        </w:rPr>
      </w:pPr>
    </w:p>
    <w:p w14:paraId="3F451E31" w14:textId="23D11732" w:rsidR="00312C30" w:rsidRPr="0027106A" w:rsidRDefault="00312C30" w:rsidP="00312C30">
      <w:pPr>
        <w:rPr>
          <w:rFonts w:cs="Calibri"/>
        </w:rPr>
      </w:pPr>
      <w:r w:rsidRPr="0027106A">
        <w:rPr>
          <w:rFonts w:cs="Calibri"/>
        </w:rPr>
        <w:t xml:space="preserve">5. </w:t>
      </w:r>
      <w:proofErr w:type="spellStart"/>
      <w:r w:rsidRPr="0027106A">
        <w:rPr>
          <w:rFonts w:cs="Calibri"/>
        </w:rPr>
        <w:t>McCarthismo</w:t>
      </w:r>
      <w:proofErr w:type="spellEnd"/>
    </w:p>
    <w:p w14:paraId="59A4244D" w14:textId="77777777" w:rsidR="00312C30" w:rsidRPr="0027106A" w:rsidRDefault="00312C30" w:rsidP="00312C30">
      <w:pPr>
        <w:rPr>
          <w:rFonts w:cs="Calibri"/>
        </w:rPr>
      </w:pPr>
    </w:p>
    <w:p w14:paraId="7825E1A3" w14:textId="77777777" w:rsidR="007050D4" w:rsidRPr="0027106A" w:rsidRDefault="007050D4" w:rsidP="00312C30">
      <w:pPr>
        <w:rPr>
          <w:rFonts w:cs="Calibri"/>
        </w:rPr>
      </w:pPr>
    </w:p>
    <w:p w14:paraId="2EC73EC3" w14:textId="77777777" w:rsidR="007050D4" w:rsidRPr="0027106A" w:rsidRDefault="007050D4" w:rsidP="00312C30">
      <w:pPr>
        <w:rPr>
          <w:rFonts w:cs="Calibri"/>
        </w:rPr>
      </w:pPr>
    </w:p>
    <w:p w14:paraId="09118A66" w14:textId="77777777" w:rsidR="00312C30" w:rsidRPr="0027106A" w:rsidRDefault="00312C30" w:rsidP="00312C30">
      <w:pPr>
        <w:rPr>
          <w:rFonts w:cs="Calibri"/>
        </w:rPr>
      </w:pPr>
    </w:p>
    <w:p w14:paraId="1A44D005" w14:textId="62ACA50C" w:rsidR="00312C30" w:rsidRPr="0027106A" w:rsidRDefault="00312C30" w:rsidP="00312C30">
      <w:pPr>
        <w:rPr>
          <w:rFonts w:cs="Calibri"/>
        </w:rPr>
      </w:pPr>
      <w:r w:rsidRPr="0027106A">
        <w:rPr>
          <w:rFonts w:cs="Calibri"/>
        </w:rPr>
        <w:t>6. División de Alemania y el Muro de Berlín</w:t>
      </w:r>
    </w:p>
    <w:p w14:paraId="7579510E" w14:textId="77777777" w:rsidR="00AA1273" w:rsidRPr="0027106A" w:rsidRDefault="00AA1273" w:rsidP="00312C30">
      <w:pPr>
        <w:rPr>
          <w:rFonts w:cs="Calibri"/>
        </w:rPr>
      </w:pPr>
    </w:p>
    <w:p w14:paraId="6774C348" w14:textId="77777777" w:rsidR="00AA1273" w:rsidRPr="0027106A" w:rsidRDefault="00AA1273" w:rsidP="00312C30">
      <w:pPr>
        <w:rPr>
          <w:rFonts w:cs="Calibri"/>
        </w:rPr>
      </w:pPr>
    </w:p>
    <w:p w14:paraId="6537056A" w14:textId="77777777" w:rsidR="00AA1273" w:rsidRPr="0027106A" w:rsidRDefault="00AA1273" w:rsidP="00312C30">
      <w:pPr>
        <w:rPr>
          <w:rFonts w:cs="Calibri"/>
        </w:rPr>
      </w:pPr>
    </w:p>
    <w:p w14:paraId="0AA3FD84" w14:textId="1346BC91" w:rsidR="00AA1273" w:rsidRPr="0027106A" w:rsidRDefault="00AA1273" w:rsidP="00312C30">
      <w:pPr>
        <w:rPr>
          <w:rFonts w:cs="Calibri"/>
        </w:rPr>
      </w:pPr>
      <w:r w:rsidRPr="0027106A">
        <w:rPr>
          <w:rFonts w:cs="Calibri"/>
        </w:rPr>
        <w:t>7. Estado de Bienestar</w:t>
      </w:r>
    </w:p>
    <w:p w14:paraId="5CED028B" w14:textId="77777777" w:rsidR="00312C30" w:rsidRPr="0027106A" w:rsidRDefault="00312C30" w:rsidP="00312C30">
      <w:pPr>
        <w:rPr>
          <w:rFonts w:cs="Calibri"/>
        </w:rPr>
      </w:pPr>
    </w:p>
    <w:p w14:paraId="7CCFA8E4" w14:textId="77777777" w:rsidR="00312C30" w:rsidRPr="0027106A" w:rsidRDefault="00312C30" w:rsidP="00312C30">
      <w:pPr>
        <w:rPr>
          <w:rFonts w:cs="Calibri"/>
        </w:rPr>
      </w:pPr>
    </w:p>
    <w:p w14:paraId="458F4038" w14:textId="77777777" w:rsidR="00312C30" w:rsidRPr="0027106A" w:rsidRDefault="00312C30" w:rsidP="00312C30">
      <w:pPr>
        <w:rPr>
          <w:rFonts w:cs="Calibri"/>
        </w:rPr>
      </w:pPr>
    </w:p>
    <w:tbl>
      <w:tblPr>
        <w:tblStyle w:val="Tablaconcuadrcula"/>
        <w:tblW w:w="0" w:type="auto"/>
        <w:tblInd w:w="0" w:type="dxa"/>
        <w:tblLook w:val="0000" w:firstRow="0" w:lastRow="0" w:firstColumn="0" w:lastColumn="0" w:noHBand="0" w:noVBand="0"/>
      </w:tblPr>
      <w:tblGrid>
        <w:gridCol w:w="1568"/>
        <w:gridCol w:w="2113"/>
        <w:gridCol w:w="3544"/>
        <w:gridCol w:w="1603"/>
      </w:tblGrid>
      <w:tr w:rsidR="00312C30" w:rsidRPr="0027106A" w14:paraId="70C6EA50" w14:textId="77777777" w:rsidTr="007050D4">
        <w:trPr>
          <w:trHeight w:val="434"/>
        </w:trPr>
        <w:tc>
          <w:tcPr>
            <w:tcW w:w="1568" w:type="dxa"/>
          </w:tcPr>
          <w:p w14:paraId="239F74E5" w14:textId="77777777" w:rsidR="00312C30" w:rsidRPr="0027106A" w:rsidRDefault="00312C30" w:rsidP="006955FA">
            <w:pPr>
              <w:rPr>
                <w:rFonts w:asciiTheme="minorHAnsi" w:hAnsiTheme="minorHAnsi" w:cs="Calibri"/>
                <w:b/>
                <w:bCs/>
                <w:sz w:val="22"/>
                <w:szCs w:val="22"/>
              </w:rPr>
            </w:pPr>
            <w:r w:rsidRPr="0027106A">
              <w:rPr>
                <w:rFonts w:asciiTheme="minorHAnsi" w:hAnsiTheme="minorHAnsi" w:cs="Calibri"/>
                <w:b/>
                <w:bCs/>
                <w:sz w:val="22"/>
                <w:szCs w:val="22"/>
              </w:rPr>
              <w:t xml:space="preserve">Conflicto </w:t>
            </w:r>
          </w:p>
        </w:tc>
        <w:tc>
          <w:tcPr>
            <w:tcW w:w="2113" w:type="dxa"/>
          </w:tcPr>
          <w:p w14:paraId="375432C9" w14:textId="77777777" w:rsidR="00312C30" w:rsidRPr="0027106A" w:rsidRDefault="00312C30" w:rsidP="006955FA">
            <w:pPr>
              <w:rPr>
                <w:rFonts w:asciiTheme="minorHAnsi" w:hAnsiTheme="minorHAnsi" w:cs="Calibri"/>
                <w:b/>
                <w:bCs/>
                <w:sz w:val="22"/>
                <w:szCs w:val="22"/>
              </w:rPr>
            </w:pPr>
            <w:r w:rsidRPr="0027106A">
              <w:rPr>
                <w:rFonts w:asciiTheme="minorHAnsi" w:hAnsiTheme="minorHAnsi" w:cs="Calibri"/>
                <w:b/>
                <w:bCs/>
                <w:sz w:val="22"/>
                <w:szCs w:val="22"/>
              </w:rPr>
              <w:t>Combatientes</w:t>
            </w:r>
          </w:p>
        </w:tc>
        <w:tc>
          <w:tcPr>
            <w:tcW w:w="3544" w:type="dxa"/>
          </w:tcPr>
          <w:p w14:paraId="342D0856" w14:textId="77777777" w:rsidR="00312C30" w:rsidRPr="0027106A" w:rsidRDefault="00312C30" w:rsidP="006955FA">
            <w:pPr>
              <w:rPr>
                <w:rFonts w:asciiTheme="minorHAnsi" w:hAnsiTheme="minorHAnsi" w:cs="Calibri"/>
                <w:b/>
                <w:bCs/>
                <w:sz w:val="22"/>
                <w:szCs w:val="22"/>
              </w:rPr>
            </w:pPr>
            <w:r w:rsidRPr="0027106A">
              <w:rPr>
                <w:rFonts w:asciiTheme="minorHAnsi" w:hAnsiTheme="minorHAnsi" w:cs="Calibri"/>
                <w:b/>
                <w:bCs/>
                <w:sz w:val="22"/>
                <w:szCs w:val="22"/>
              </w:rPr>
              <w:t>¿En qué consistió?</w:t>
            </w:r>
          </w:p>
        </w:tc>
        <w:tc>
          <w:tcPr>
            <w:tcW w:w="1603" w:type="dxa"/>
          </w:tcPr>
          <w:p w14:paraId="3EA59160" w14:textId="77777777" w:rsidR="00312C30" w:rsidRPr="0027106A" w:rsidRDefault="00312C30" w:rsidP="006955FA">
            <w:pPr>
              <w:rPr>
                <w:rFonts w:asciiTheme="minorHAnsi" w:hAnsiTheme="minorHAnsi" w:cs="Calibri"/>
                <w:b/>
                <w:bCs/>
                <w:sz w:val="22"/>
                <w:szCs w:val="22"/>
              </w:rPr>
            </w:pPr>
            <w:r w:rsidRPr="0027106A">
              <w:rPr>
                <w:rFonts w:asciiTheme="minorHAnsi" w:hAnsiTheme="minorHAnsi" w:cs="Calibri"/>
                <w:b/>
                <w:bCs/>
                <w:sz w:val="22"/>
                <w:szCs w:val="22"/>
              </w:rPr>
              <w:t>¿Quién lo gano?</w:t>
            </w:r>
          </w:p>
        </w:tc>
      </w:tr>
      <w:tr w:rsidR="00312C30" w:rsidRPr="0027106A" w14:paraId="456F3130" w14:textId="77777777" w:rsidTr="007050D4">
        <w:trPr>
          <w:trHeight w:val="434"/>
        </w:trPr>
        <w:tc>
          <w:tcPr>
            <w:tcW w:w="1568" w:type="dxa"/>
          </w:tcPr>
          <w:p w14:paraId="1A17E21F" w14:textId="77777777" w:rsidR="00312C30" w:rsidRPr="0027106A" w:rsidRDefault="00312C30" w:rsidP="006955FA">
            <w:pPr>
              <w:rPr>
                <w:rFonts w:asciiTheme="minorHAnsi" w:hAnsiTheme="minorHAnsi" w:cs="Calibri"/>
                <w:sz w:val="22"/>
                <w:szCs w:val="22"/>
              </w:rPr>
            </w:pPr>
            <w:r w:rsidRPr="0027106A">
              <w:rPr>
                <w:rFonts w:asciiTheme="minorHAnsi" w:hAnsiTheme="minorHAnsi" w:cs="Calibri"/>
                <w:sz w:val="22"/>
                <w:szCs w:val="22"/>
              </w:rPr>
              <w:t>Guerra Civil China</w:t>
            </w:r>
          </w:p>
        </w:tc>
        <w:tc>
          <w:tcPr>
            <w:tcW w:w="2113" w:type="dxa"/>
          </w:tcPr>
          <w:p w14:paraId="214A77D6" w14:textId="77777777" w:rsidR="00312C30" w:rsidRPr="0027106A" w:rsidRDefault="00312C30" w:rsidP="006955FA">
            <w:pPr>
              <w:rPr>
                <w:rFonts w:asciiTheme="minorHAnsi" w:hAnsiTheme="minorHAnsi" w:cs="Calibri"/>
                <w:sz w:val="22"/>
                <w:szCs w:val="22"/>
              </w:rPr>
            </w:pPr>
          </w:p>
          <w:p w14:paraId="40E4058A" w14:textId="77777777" w:rsidR="00312C30" w:rsidRPr="0027106A" w:rsidRDefault="00312C30" w:rsidP="006955FA">
            <w:pPr>
              <w:rPr>
                <w:rFonts w:asciiTheme="minorHAnsi" w:hAnsiTheme="minorHAnsi" w:cs="Calibri"/>
                <w:sz w:val="22"/>
                <w:szCs w:val="22"/>
              </w:rPr>
            </w:pPr>
          </w:p>
          <w:p w14:paraId="06B54CD6" w14:textId="77777777" w:rsidR="00312C30" w:rsidRPr="0027106A" w:rsidRDefault="00312C30" w:rsidP="006955FA">
            <w:pPr>
              <w:rPr>
                <w:rFonts w:asciiTheme="minorHAnsi" w:hAnsiTheme="minorHAnsi" w:cs="Calibri"/>
                <w:sz w:val="22"/>
                <w:szCs w:val="22"/>
              </w:rPr>
            </w:pPr>
          </w:p>
          <w:p w14:paraId="74516F14" w14:textId="77777777" w:rsidR="00312C30" w:rsidRPr="0027106A" w:rsidRDefault="00312C30" w:rsidP="006955FA">
            <w:pPr>
              <w:rPr>
                <w:rFonts w:asciiTheme="minorHAnsi" w:hAnsiTheme="minorHAnsi" w:cs="Calibri"/>
                <w:sz w:val="22"/>
                <w:szCs w:val="22"/>
              </w:rPr>
            </w:pPr>
          </w:p>
          <w:p w14:paraId="731F3B16" w14:textId="77777777" w:rsidR="00312C30" w:rsidRPr="0027106A" w:rsidRDefault="00312C30" w:rsidP="006955FA">
            <w:pPr>
              <w:rPr>
                <w:rFonts w:asciiTheme="minorHAnsi" w:hAnsiTheme="minorHAnsi" w:cs="Calibri"/>
                <w:sz w:val="22"/>
                <w:szCs w:val="22"/>
              </w:rPr>
            </w:pPr>
          </w:p>
          <w:p w14:paraId="102ABFB2" w14:textId="77777777" w:rsidR="00312C30" w:rsidRPr="0027106A" w:rsidRDefault="00312C30" w:rsidP="006955FA">
            <w:pPr>
              <w:rPr>
                <w:rFonts w:asciiTheme="minorHAnsi" w:hAnsiTheme="minorHAnsi" w:cs="Calibri"/>
                <w:sz w:val="22"/>
                <w:szCs w:val="22"/>
              </w:rPr>
            </w:pPr>
          </w:p>
          <w:p w14:paraId="5308B727" w14:textId="77777777" w:rsidR="00312C30" w:rsidRPr="0027106A" w:rsidRDefault="00312C30" w:rsidP="006955FA">
            <w:pPr>
              <w:rPr>
                <w:rFonts w:asciiTheme="minorHAnsi" w:hAnsiTheme="minorHAnsi" w:cs="Calibri"/>
                <w:sz w:val="22"/>
                <w:szCs w:val="22"/>
              </w:rPr>
            </w:pPr>
          </w:p>
          <w:p w14:paraId="10672272" w14:textId="77777777" w:rsidR="00312C30" w:rsidRPr="0027106A" w:rsidRDefault="00312C30" w:rsidP="006955FA">
            <w:pPr>
              <w:rPr>
                <w:rFonts w:asciiTheme="minorHAnsi" w:hAnsiTheme="minorHAnsi" w:cs="Calibri"/>
                <w:sz w:val="22"/>
                <w:szCs w:val="22"/>
              </w:rPr>
            </w:pPr>
          </w:p>
          <w:p w14:paraId="5FA129A2" w14:textId="77777777" w:rsidR="00312C30" w:rsidRPr="0027106A" w:rsidRDefault="00312C30" w:rsidP="006955FA">
            <w:pPr>
              <w:rPr>
                <w:rFonts w:asciiTheme="minorHAnsi" w:hAnsiTheme="minorHAnsi" w:cs="Calibri"/>
                <w:sz w:val="22"/>
                <w:szCs w:val="22"/>
              </w:rPr>
            </w:pPr>
          </w:p>
          <w:p w14:paraId="44C70ADC" w14:textId="77777777" w:rsidR="00312C30" w:rsidRPr="0027106A" w:rsidRDefault="00312C30" w:rsidP="006955FA">
            <w:pPr>
              <w:rPr>
                <w:rFonts w:asciiTheme="minorHAnsi" w:hAnsiTheme="minorHAnsi" w:cs="Calibri"/>
                <w:sz w:val="22"/>
                <w:szCs w:val="22"/>
              </w:rPr>
            </w:pPr>
          </w:p>
          <w:p w14:paraId="22F8800D" w14:textId="77777777" w:rsidR="00312C30" w:rsidRPr="0027106A" w:rsidRDefault="00312C30" w:rsidP="006955FA">
            <w:pPr>
              <w:rPr>
                <w:rFonts w:asciiTheme="minorHAnsi" w:hAnsiTheme="minorHAnsi" w:cs="Calibri"/>
                <w:sz w:val="22"/>
                <w:szCs w:val="22"/>
              </w:rPr>
            </w:pPr>
          </w:p>
          <w:p w14:paraId="32553C4E" w14:textId="77777777" w:rsidR="00312C30" w:rsidRPr="0027106A" w:rsidRDefault="00312C30" w:rsidP="006955FA">
            <w:pPr>
              <w:rPr>
                <w:rFonts w:asciiTheme="minorHAnsi" w:hAnsiTheme="minorHAnsi" w:cs="Calibri"/>
                <w:sz w:val="22"/>
                <w:szCs w:val="22"/>
              </w:rPr>
            </w:pPr>
          </w:p>
          <w:p w14:paraId="0AF73E0D" w14:textId="77777777" w:rsidR="00312C30" w:rsidRPr="0027106A" w:rsidRDefault="00312C30" w:rsidP="006955FA">
            <w:pPr>
              <w:rPr>
                <w:rFonts w:asciiTheme="minorHAnsi" w:hAnsiTheme="minorHAnsi" w:cs="Calibri"/>
                <w:sz w:val="22"/>
                <w:szCs w:val="22"/>
              </w:rPr>
            </w:pPr>
          </w:p>
        </w:tc>
        <w:tc>
          <w:tcPr>
            <w:tcW w:w="3544" w:type="dxa"/>
          </w:tcPr>
          <w:p w14:paraId="4A1437AA" w14:textId="77777777" w:rsidR="00312C30" w:rsidRPr="0027106A" w:rsidRDefault="00312C30" w:rsidP="006955FA">
            <w:pPr>
              <w:rPr>
                <w:rFonts w:asciiTheme="minorHAnsi" w:hAnsiTheme="minorHAnsi" w:cs="Calibri"/>
                <w:sz w:val="22"/>
                <w:szCs w:val="22"/>
              </w:rPr>
            </w:pPr>
          </w:p>
        </w:tc>
        <w:tc>
          <w:tcPr>
            <w:tcW w:w="1603" w:type="dxa"/>
          </w:tcPr>
          <w:p w14:paraId="04A83E6B" w14:textId="77777777" w:rsidR="00312C30" w:rsidRPr="0027106A" w:rsidRDefault="00312C30" w:rsidP="006955FA">
            <w:pPr>
              <w:rPr>
                <w:rFonts w:asciiTheme="minorHAnsi" w:hAnsiTheme="minorHAnsi" w:cs="Calibri"/>
                <w:sz w:val="22"/>
                <w:szCs w:val="22"/>
              </w:rPr>
            </w:pPr>
          </w:p>
        </w:tc>
      </w:tr>
      <w:tr w:rsidR="00312C30" w:rsidRPr="0027106A" w14:paraId="31B5B27E" w14:textId="77777777" w:rsidTr="007050D4">
        <w:trPr>
          <w:trHeight w:val="434"/>
        </w:trPr>
        <w:tc>
          <w:tcPr>
            <w:tcW w:w="1568" w:type="dxa"/>
          </w:tcPr>
          <w:p w14:paraId="55BEDF9E" w14:textId="77777777" w:rsidR="00312C30" w:rsidRPr="0027106A" w:rsidRDefault="00312C30" w:rsidP="006955FA">
            <w:pPr>
              <w:rPr>
                <w:rFonts w:asciiTheme="minorHAnsi" w:hAnsiTheme="minorHAnsi" w:cs="Calibri"/>
                <w:sz w:val="22"/>
                <w:szCs w:val="22"/>
              </w:rPr>
            </w:pPr>
            <w:r w:rsidRPr="0027106A">
              <w:rPr>
                <w:rFonts w:asciiTheme="minorHAnsi" w:hAnsiTheme="minorHAnsi" w:cs="Calibri"/>
                <w:sz w:val="22"/>
                <w:szCs w:val="22"/>
              </w:rPr>
              <w:t>Guerra de Corea</w:t>
            </w:r>
          </w:p>
        </w:tc>
        <w:tc>
          <w:tcPr>
            <w:tcW w:w="2113" w:type="dxa"/>
          </w:tcPr>
          <w:p w14:paraId="1695A0CB" w14:textId="77777777" w:rsidR="00312C30" w:rsidRPr="0027106A" w:rsidRDefault="00312C30" w:rsidP="006955FA">
            <w:pPr>
              <w:rPr>
                <w:rFonts w:asciiTheme="minorHAnsi" w:hAnsiTheme="minorHAnsi" w:cs="Calibri"/>
                <w:sz w:val="22"/>
                <w:szCs w:val="22"/>
              </w:rPr>
            </w:pPr>
          </w:p>
          <w:p w14:paraId="054650E9" w14:textId="77777777" w:rsidR="00312C30" w:rsidRPr="0027106A" w:rsidRDefault="00312C30" w:rsidP="006955FA">
            <w:pPr>
              <w:rPr>
                <w:rFonts w:asciiTheme="minorHAnsi" w:hAnsiTheme="minorHAnsi" w:cs="Calibri"/>
                <w:sz w:val="22"/>
                <w:szCs w:val="22"/>
              </w:rPr>
            </w:pPr>
          </w:p>
          <w:p w14:paraId="759AA0DB" w14:textId="77777777" w:rsidR="00312C30" w:rsidRPr="0027106A" w:rsidRDefault="00312C30" w:rsidP="006955FA">
            <w:pPr>
              <w:rPr>
                <w:rFonts w:asciiTheme="minorHAnsi" w:hAnsiTheme="minorHAnsi" w:cs="Calibri"/>
                <w:sz w:val="22"/>
                <w:szCs w:val="22"/>
              </w:rPr>
            </w:pPr>
          </w:p>
          <w:p w14:paraId="4819E3D3" w14:textId="77777777" w:rsidR="00312C30" w:rsidRPr="0027106A" w:rsidRDefault="00312C30" w:rsidP="006955FA">
            <w:pPr>
              <w:rPr>
                <w:rFonts w:asciiTheme="minorHAnsi" w:hAnsiTheme="minorHAnsi" w:cs="Calibri"/>
                <w:sz w:val="22"/>
                <w:szCs w:val="22"/>
              </w:rPr>
            </w:pPr>
          </w:p>
          <w:p w14:paraId="2445EFA5" w14:textId="77777777" w:rsidR="00312C30" w:rsidRPr="0027106A" w:rsidRDefault="00312C30" w:rsidP="006955FA">
            <w:pPr>
              <w:rPr>
                <w:rFonts w:asciiTheme="minorHAnsi" w:hAnsiTheme="minorHAnsi" w:cs="Calibri"/>
                <w:sz w:val="22"/>
                <w:szCs w:val="22"/>
              </w:rPr>
            </w:pPr>
          </w:p>
          <w:p w14:paraId="2A074630" w14:textId="77777777" w:rsidR="00312C30" w:rsidRPr="0027106A" w:rsidRDefault="00312C30" w:rsidP="006955FA">
            <w:pPr>
              <w:rPr>
                <w:rFonts w:asciiTheme="minorHAnsi" w:hAnsiTheme="minorHAnsi" w:cs="Calibri"/>
                <w:sz w:val="22"/>
                <w:szCs w:val="22"/>
              </w:rPr>
            </w:pPr>
          </w:p>
          <w:p w14:paraId="741C7095" w14:textId="77777777" w:rsidR="00312C30" w:rsidRPr="0027106A" w:rsidRDefault="00312C30" w:rsidP="006955FA">
            <w:pPr>
              <w:rPr>
                <w:rFonts w:asciiTheme="minorHAnsi" w:hAnsiTheme="minorHAnsi" w:cs="Calibri"/>
                <w:sz w:val="22"/>
                <w:szCs w:val="22"/>
              </w:rPr>
            </w:pPr>
          </w:p>
          <w:p w14:paraId="0217F979" w14:textId="77777777" w:rsidR="00312C30" w:rsidRPr="0027106A" w:rsidRDefault="00312C30" w:rsidP="006955FA">
            <w:pPr>
              <w:rPr>
                <w:rFonts w:asciiTheme="minorHAnsi" w:hAnsiTheme="minorHAnsi" w:cs="Calibri"/>
                <w:sz w:val="22"/>
                <w:szCs w:val="22"/>
              </w:rPr>
            </w:pPr>
          </w:p>
          <w:p w14:paraId="6CCA3573" w14:textId="77777777" w:rsidR="00312C30" w:rsidRPr="0027106A" w:rsidRDefault="00312C30" w:rsidP="006955FA">
            <w:pPr>
              <w:rPr>
                <w:rFonts w:asciiTheme="minorHAnsi" w:hAnsiTheme="minorHAnsi" w:cs="Calibri"/>
                <w:sz w:val="22"/>
                <w:szCs w:val="22"/>
              </w:rPr>
            </w:pPr>
          </w:p>
          <w:p w14:paraId="24717A36" w14:textId="77777777" w:rsidR="00312C30" w:rsidRPr="0027106A" w:rsidRDefault="00312C30" w:rsidP="006955FA">
            <w:pPr>
              <w:rPr>
                <w:rFonts w:asciiTheme="minorHAnsi" w:hAnsiTheme="minorHAnsi" w:cs="Calibri"/>
                <w:sz w:val="22"/>
                <w:szCs w:val="22"/>
              </w:rPr>
            </w:pPr>
          </w:p>
          <w:p w14:paraId="306A36B8" w14:textId="77777777" w:rsidR="00312C30" w:rsidRPr="0027106A" w:rsidRDefault="00312C30" w:rsidP="006955FA">
            <w:pPr>
              <w:rPr>
                <w:rFonts w:asciiTheme="minorHAnsi" w:hAnsiTheme="minorHAnsi" w:cs="Calibri"/>
                <w:sz w:val="22"/>
                <w:szCs w:val="22"/>
              </w:rPr>
            </w:pPr>
          </w:p>
        </w:tc>
        <w:tc>
          <w:tcPr>
            <w:tcW w:w="3544" w:type="dxa"/>
          </w:tcPr>
          <w:p w14:paraId="75C20728" w14:textId="77777777" w:rsidR="00312C30" w:rsidRPr="0027106A" w:rsidRDefault="00312C30" w:rsidP="006955FA">
            <w:pPr>
              <w:rPr>
                <w:rFonts w:asciiTheme="minorHAnsi" w:hAnsiTheme="minorHAnsi" w:cs="Calibri"/>
                <w:sz w:val="22"/>
                <w:szCs w:val="22"/>
              </w:rPr>
            </w:pPr>
          </w:p>
        </w:tc>
        <w:tc>
          <w:tcPr>
            <w:tcW w:w="1603" w:type="dxa"/>
          </w:tcPr>
          <w:p w14:paraId="2F999353" w14:textId="77777777" w:rsidR="00312C30" w:rsidRPr="0027106A" w:rsidRDefault="00312C30" w:rsidP="006955FA">
            <w:pPr>
              <w:rPr>
                <w:rFonts w:asciiTheme="minorHAnsi" w:hAnsiTheme="minorHAnsi" w:cs="Calibri"/>
                <w:sz w:val="22"/>
                <w:szCs w:val="22"/>
              </w:rPr>
            </w:pPr>
          </w:p>
        </w:tc>
      </w:tr>
      <w:tr w:rsidR="00312C30" w:rsidRPr="0027106A" w14:paraId="4C83312C" w14:textId="77777777" w:rsidTr="007050D4">
        <w:trPr>
          <w:trHeight w:val="434"/>
        </w:trPr>
        <w:tc>
          <w:tcPr>
            <w:tcW w:w="1568" w:type="dxa"/>
          </w:tcPr>
          <w:p w14:paraId="228D4F5C" w14:textId="77777777" w:rsidR="00312C30" w:rsidRPr="0027106A" w:rsidRDefault="00312C30" w:rsidP="006955FA">
            <w:pPr>
              <w:rPr>
                <w:rFonts w:asciiTheme="minorHAnsi" w:hAnsiTheme="minorHAnsi" w:cs="Calibri"/>
                <w:sz w:val="22"/>
                <w:szCs w:val="22"/>
              </w:rPr>
            </w:pPr>
            <w:r w:rsidRPr="0027106A">
              <w:rPr>
                <w:rFonts w:asciiTheme="minorHAnsi" w:hAnsiTheme="minorHAnsi" w:cs="Calibri"/>
                <w:sz w:val="22"/>
                <w:szCs w:val="22"/>
              </w:rPr>
              <w:t>La Crisis de los Misiles</w:t>
            </w:r>
          </w:p>
          <w:p w14:paraId="222A501E" w14:textId="77777777" w:rsidR="00312C30" w:rsidRPr="0027106A" w:rsidRDefault="00312C30" w:rsidP="006955FA">
            <w:pPr>
              <w:rPr>
                <w:rFonts w:asciiTheme="minorHAnsi" w:hAnsiTheme="minorHAnsi" w:cs="Calibri"/>
                <w:sz w:val="22"/>
                <w:szCs w:val="22"/>
              </w:rPr>
            </w:pPr>
          </w:p>
          <w:p w14:paraId="4C50649E" w14:textId="77777777" w:rsidR="00312C30" w:rsidRPr="0027106A" w:rsidRDefault="00312C30" w:rsidP="006955FA">
            <w:pPr>
              <w:rPr>
                <w:rFonts w:asciiTheme="minorHAnsi" w:hAnsiTheme="minorHAnsi" w:cs="Calibri"/>
                <w:sz w:val="22"/>
                <w:szCs w:val="22"/>
              </w:rPr>
            </w:pPr>
          </w:p>
          <w:p w14:paraId="4330D372" w14:textId="77777777" w:rsidR="00312C30" w:rsidRPr="0027106A" w:rsidRDefault="00312C30" w:rsidP="006955FA">
            <w:pPr>
              <w:rPr>
                <w:rFonts w:asciiTheme="minorHAnsi" w:hAnsiTheme="minorHAnsi" w:cs="Calibri"/>
                <w:sz w:val="22"/>
                <w:szCs w:val="22"/>
              </w:rPr>
            </w:pPr>
          </w:p>
          <w:p w14:paraId="432C9248" w14:textId="77777777" w:rsidR="00312C30" w:rsidRPr="0027106A" w:rsidRDefault="00312C30" w:rsidP="006955FA">
            <w:pPr>
              <w:rPr>
                <w:rFonts w:asciiTheme="minorHAnsi" w:hAnsiTheme="minorHAnsi" w:cs="Calibri"/>
                <w:sz w:val="22"/>
                <w:szCs w:val="22"/>
              </w:rPr>
            </w:pPr>
          </w:p>
          <w:p w14:paraId="1FF4B424" w14:textId="77777777" w:rsidR="00312C30" w:rsidRPr="0027106A" w:rsidRDefault="00312C30" w:rsidP="006955FA">
            <w:pPr>
              <w:rPr>
                <w:rFonts w:asciiTheme="minorHAnsi" w:hAnsiTheme="minorHAnsi" w:cs="Calibri"/>
                <w:sz w:val="22"/>
                <w:szCs w:val="22"/>
              </w:rPr>
            </w:pPr>
          </w:p>
          <w:p w14:paraId="09AF96B5" w14:textId="77777777" w:rsidR="00312C30" w:rsidRPr="0027106A" w:rsidRDefault="00312C30" w:rsidP="006955FA">
            <w:pPr>
              <w:rPr>
                <w:rFonts w:asciiTheme="minorHAnsi" w:hAnsiTheme="minorHAnsi" w:cs="Calibri"/>
                <w:sz w:val="22"/>
                <w:szCs w:val="22"/>
              </w:rPr>
            </w:pPr>
          </w:p>
          <w:p w14:paraId="30355820" w14:textId="77777777" w:rsidR="00312C30" w:rsidRPr="0027106A" w:rsidRDefault="00312C30" w:rsidP="006955FA">
            <w:pPr>
              <w:rPr>
                <w:rFonts w:asciiTheme="minorHAnsi" w:hAnsiTheme="minorHAnsi" w:cs="Calibri"/>
                <w:sz w:val="22"/>
                <w:szCs w:val="22"/>
              </w:rPr>
            </w:pPr>
          </w:p>
          <w:p w14:paraId="09828A36" w14:textId="77777777" w:rsidR="00312C30" w:rsidRPr="0027106A" w:rsidRDefault="00312C30" w:rsidP="006955FA">
            <w:pPr>
              <w:rPr>
                <w:rFonts w:asciiTheme="minorHAnsi" w:hAnsiTheme="minorHAnsi" w:cs="Calibri"/>
                <w:sz w:val="22"/>
                <w:szCs w:val="22"/>
              </w:rPr>
            </w:pPr>
          </w:p>
          <w:p w14:paraId="6FFCF123" w14:textId="77777777" w:rsidR="00312C30" w:rsidRPr="0027106A" w:rsidRDefault="00312C30" w:rsidP="006955FA">
            <w:pPr>
              <w:rPr>
                <w:rFonts w:asciiTheme="minorHAnsi" w:hAnsiTheme="minorHAnsi" w:cs="Calibri"/>
                <w:sz w:val="22"/>
                <w:szCs w:val="22"/>
              </w:rPr>
            </w:pPr>
          </w:p>
          <w:p w14:paraId="55BBBC68" w14:textId="77777777" w:rsidR="00312C30" w:rsidRPr="0027106A" w:rsidRDefault="00312C30" w:rsidP="006955FA">
            <w:pPr>
              <w:rPr>
                <w:rFonts w:asciiTheme="minorHAnsi" w:hAnsiTheme="minorHAnsi" w:cs="Calibri"/>
                <w:sz w:val="22"/>
                <w:szCs w:val="22"/>
              </w:rPr>
            </w:pPr>
          </w:p>
        </w:tc>
        <w:tc>
          <w:tcPr>
            <w:tcW w:w="2113" w:type="dxa"/>
          </w:tcPr>
          <w:p w14:paraId="32D0D53F" w14:textId="77777777" w:rsidR="00312C30" w:rsidRPr="0027106A" w:rsidRDefault="00312C30" w:rsidP="006955FA">
            <w:pPr>
              <w:rPr>
                <w:rFonts w:asciiTheme="minorHAnsi" w:hAnsiTheme="minorHAnsi" w:cs="Calibri"/>
                <w:sz w:val="22"/>
                <w:szCs w:val="22"/>
              </w:rPr>
            </w:pPr>
          </w:p>
          <w:p w14:paraId="3CA450B4" w14:textId="77777777" w:rsidR="00AA1273" w:rsidRPr="0027106A" w:rsidRDefault="00AA1273" w:rsidP="006955FA">
            <w:pPr>
              <w:rPr>
                <w:rFonts w:asciiTheme="minorHAnsi" w:hAnsiTheme="minorHAnsi" w:cs="Calibri"/>
                <w:sz w:val="22"/>
                <w:szCs w:val="22"/>
              </w:rPr>
            </w:pPr>
          </w:p>
          <w:p w14:paraId="7DAA4356" w14:textId="77777777" w:rsidR="00AA1273" w:rsidRPr="0027106A" w:rsidRDefault="00AA1273" w:rsidP="006955FA">
            <w:pPr>
              <w:rPr>
                <w:rFonts w:asciiTheme="minorHAnsi" w:hAnsiTheme="minorHAnsi" w:cs="Calibri"/>
                <w:sz w:val="22"/>
                <w:szCs w:val="22"/>
              </w:rPr>
            </w:pPr>
          </w:p>
          <w:p w14:paraId="247CEEAF" w14:textId="77777777" w:rsidR="00AA1273" w:rsidRPr="0027106A" w:rsidRDefault="00AA1273" w:rsidP="006955FA">
            <w:pPr>
              <w:rPr>
                <w:rFonts w:asciiTheme="minorHAnsi" w:hAnsiTheme="minorHAnsi" w:cs="Calibri"/>
                <w:sz w:val="22"/>
                <w:szCs w:val="22"/>
              </w:rPr>
            </w:pPr>
          </w:p>
          <w:p w14:paraId="38831DF7" w14:textId="77777777" w:rsidR="00AA1273" w:rsidRPr="0027106A" w:rsidRDefault="00AA1273" w:rsidP="006955FA">
            <w:pPr>
              <w:rPr>
                <w:rFonts w:asciiTheme="minorHAnsi" w:hAnsiTheme="minorHAnsi" w:cs="Calibri"/>
                <w:sz w:val="22"/>
                <w:szCs w:val="22"/>
              </w:rPr>
            </w:pPr>
          </w:p>
          <w:p w14:paraId="3132232B" w14:textId="77777777" w:rsidR="00AA1273" w:rsidRPr="0027106A" w:rsidRDefault="00AA1273" w:rsidP="006955FA">
            <w:pPr>
              <w:rPr>
                <w:rFonts w:asciiTheme="minorHAnsi" w:hAnsiTheme="minorHAnsi" w:cs="Calibri"/>
                <w:sz w:val="22"/>
                <w:szCs w:val="22"/>
              </w:rPr>
            </w:pPr>
          </w:p>
          <w:p w14:paraId="0FA2589A" w14:textId="77777777" w:rsidR="00AA1273" w:rsidRPr="0027106A" w:rsidRDefault="00AA1273" w:rsidP="006955FA">
            <w:pPr>
              <w:rPr>
                <w:rFonts w:asciiTheme="minorHAnsi" w:hAnsiTheme="minorHAnsi" w:cs="Calibri"/>
                <w:sz w:val="22"/>
                <w:szCs w:val="22"/>
              </w:rPr>
            </w:pPr>
          </w:p>
          <w:p w14:paraId="12430AD2" w14:textId="77777777" w:rsidR="00AA1273" w:rsidRPr="0027106A" w:rsidRDefault="00AA1273" w:rsidP="006955FA">
            <w:pPr>
              <w:rPr>
                <w:rFonts w:asciiTheme="minorHAnsi" w:hAnsiTheme="minorHAnsi" w:cs="Calibri"/>
                <w:sz w:val="22"/>
                <w:szCs w:val="22"/>
              </w:rPr>
            </w:pPr>
          </w:p>
          <w:p w14:paraId="5477200C" w14:textId="77777777" w:rsidR="00AA1273" w:rsidRPr="0027106A" w:rsidRDefault="00AA1273" w:rsidP="006955FA">
            <w:pPr>
              <w:rPr>
                <w:rFonts w:asciiTheme="minorHAnsi" w:hAnsiTheme="minorHAnsi" w:cs="Calibri"/>
                <w:sz w:val="22"/>
                <w:szCs w:val="22"/>
              </w:rPr>
            </w:pPr>
          </w:p>
          <w:p w14:paraId="3F302FD7" w14:textId="77777777" w:rsidR="00AA1273" w:rsidRPr="0027106A" w:rsidRDefault="00AA1273" w:rsidP="006955FA">
            <w:pPr>
              <w:rPr>
                <w:rFonts w:asciiTheme="minorHAnsi" w:hAnsiTheme="minorHAnsi" w:cs="Calibri"/>
                <w:sz w:val="22"/>
                <w:szCs w:val="22"/>
              </w:rPr>
            </w:pPr>
          </w:p>
          <w:p w14:paraId="69A44058" w14:textId="77777777" w:rsidR="00AA1273" w:rsidRPr="0027106A" w:rsidRDefault="00AA1273" w:rsidP="006955FA">
            <w:pPr>
              <w:rPr>
                <w:rFonts w:asciiTheme="minorHAnsi" w:hAnsiTheme="minorHAnsi" w:cs="Calibri"/>
                <w:sz w:val="22"/>
                <w:szCs w:val="22"/>
              </w:rPr>
            </w:pPr>
          </w:p>
          <w:p w14:paraId="4B51E0A4" w14:textId="77777777" w:rsidR="00AA1273" w:rsidRPr="0027106A" w:rsidRDefault="00AA1273" w:rsidP="006955FA">
            <w:pPr>
              <w:rPr>
                <w:rFonts w:asciiTheme="minorHAnsi" w:hAnsiTheme="minorHAnsi" w:cs="Calibri"/>
                <w:sz w:val="22"/>
                <w:szCs w:val="22"/>
              </w:rPr>
            </w:pPr>
          </w:p>
          <w:p w14:paraId="3A55E183" w14:textId="77777777" w:rsidR="00AA1273" w:rsidRPr="0027106A" w:rsidRDefault="00AA1273" w:rsidP="006955FA">
            <w:pPr>
              <w:rPr>
                <w:rFonts w:asciiTheme="minorHAnsi" w:hAnsiTheme="minorHAnsi" w:cs="Calibri"/>
                <w:sz w:val="22"/>
                <w:szCs w:val="22"/>
              </w:rPr>
            </w:pPr>
          </w:p>
          <w:p w14:paraId="1E37C2D1" w14:textId="77777777" w:rsidR="00AA1273" w:rsidRPr="0027106A" w:rsidRDefault="00AA1273" w:rsidP="006955FA">
            <w:pPr>
              <w:rPr>
                <w:rFonts w:asciiTheme="minorHAnsi" w:hAnsiTheme="minorHAnsi" w:cs="Calibri"/>
                <w:sz w:val="22"/>
                <w:szCs w:val="22"/>
              </w:rPr>
            </w:pPr>
          </w:p>
        </w:tc>
        <w:tc>
          <w:tcPr>
            <w:tcW w:w="3544" w:type="dxa"/>
          </w:tcPr>
          <w:p w14:paraId="5C398804" w14:textId="77777777" w:rsidR="00312C30" w:rsidRPr="0027106A" w:rsidRDefault="00312C30" w:rsidP="006955FA">
            <w:pPr>
              <w:rPr>
                <w:rFonts w:asciiTheme="minorHAnsi" w:hAnsiTheme="minorHAnsi" w:cs="Calibri"/>
                <w:sz w:val="22"/>
                <w:szCs w:val="22"/>
              </w:rPr>
            </w:pPr>
          </w:p>
        </w:tc>
        <w:tc>
          <w:tcPr>
            <w:tcW w:w="1603" w:type="dxa"/>
          </w:tcPr>
          <w:p w14:paraId="2623F538" w14:textId="77777777" w:rsidR="00312C30" w:rsidRPr="0027106A" w:rsidRDefault="00312C30" w:rsidP="006955FA">
            <w:pPr>
              <w:rPr>
                <w:rFonts w:asciiTheme="minorHAnsi" w:hAnsiTheme="minorHAnsi" w:cs="Calibri"/>
                <w:sz w:val="22"/>
                <w:szCs w:val="22"/>
              </w:rPr>
            </w:pPr>
          </w:p>
        </w:tc>
      </w:tr>
      <w:tr w:rsidR="00312C30" w:rsidRPr="0027106A" w14:paraId="5FB02A5A" w14:textId="77777777" w:rsidTr="007050D4">
        <w:trPr>
          <w:trHeight w:val="434"/>
        </w:trPr>
        <w:tc>
          <w:tcPr>
            <w:tcW w:w="1568" w:type="dxa"/>
          </w:tcPr>
          <w:p w14:paraId="600237EE" w14:textId="77777777" w:rsidR="00312C30" w:rsidRPr="0027106A" w:rsidRDefault="00312C30" w:rsidP="006955FA">
            <w:pPr>
              <w:rPr>
                <w:rFonts w:asciiTheme="minorHAnsi" w:hAnsiTheme="minorHAnsi" w:cs="Calibri"/>
                <w:sz w:val="22"/>
                <w:szCs w:val="22"/>
              </w:rPr>
            </w:pPr>
            <w:r w:rsidRPr="0027106A">
              <w:rPr>
                <w:rFonts w:asciiTheme="minorHAnsi" w:hAnsiTheme="minorHAnsi" w:cs="Calibri"/>
                <w:sz w:val="22"/>
                <w:szCs w:val="22"/>
              </w:rPr>
              <w:t>Guerra de Vietnam</w:t>
            </w:r>
          </w:p>
        </w:tc>
        <w:tc>
          <w:tcPr>
            <w:tcW w:w="2113" w:type="dxa"/>
          </w:tcPr>
          <w:p w14:paraId="50288239" w14:textId="77777777" w:rsidR="00312C30" w:rsidRPr="0027106A" w:rsidRDefault="00312C30" w:rsidP="006955FA">
            <w:pPr>
              <w:rPr>
                <w:rFonts w:asciiTheme="minorHAnsi" w:hAnsiTheme="minorHAnsi" w:cs="Calibri"/>
                <w:sz w:val="22"/>
                <w:szCs w:val="22"/>
              </w:rPr>
            </w:pPr>
          </w:p>
          <w:p w14:paraId="3D18999A" w14:textId="77777777" w:rsidR="00312C30" w:rsidRPr="0027106A" w:rsidRDefault="00312C30" w:rsidP="006955FA">
            <w:pPr>
              <w:rPr>
                <w:rFonts w:asciiTheme="minorHAnsi" w:hAnsiTheme="minorHAnsi" w:cs="Calibri"/>
                <w:sz w:val="22"/>
                <w:szCs w:val="22"/>
              </w:rPr>
            </w:pPr>
          </w:p>
          <w:p w14:paraId="73C97B10" w14:textId="77777777" w:rsidR="00312C30" w:rsidRPr="0027106A" w:rsidRDefault="00312C30" w:rsidP="006955FA">
            <w:pPr>
              <w:rPr>
                <w:rFonts w:asciiTheme="minorHAnsi" w:hAnsiTheme="minorHAnsi" w:cs="Calibri"/>
                <w:sz w:val="22"/>
                <w:szCs w:val="22"/>
              </w:rPr>
            </w:pPr>
          </w:p>
          <w:p w14:paraId="13831804" w14:textId="77777777" w:rsidR="00312C30" w:rsidRPr="0027106A" w:rsidRDefault="00312C30" w:rsidP="006955FA">
            <w:pPr>
              <w:rPr>
                <w:rFonts w:asciiTheme="minorHAnsi" w:hAnsiTheme="minorHAnsi" w:cs="Calibri"/>
                <w:sz w:val="22"/>
                <w:szCs w:val="22"/>
              </w:rPr>
            </w:pPr>
          </w:p>
          <w:p w14:paraId="273D0707" w14:textId="77777777" w:rsidR="00312C30" w:rsidRPr="0027106A" w:rsidRDefault="00312C30" w:rsidP="006955FA">
            <w:pPr>
              <w:rPr>
                <w:rFonts w:asciiTheme="minorHAnsi" w:hAnsiTheme="minorHAnsi" w:cs="Calibri"/>
                <w:sz w:val="22"/>
                <w:szCs w:val="22"/>
              </w:rPr>
            </w:pPr>
          </w:p>
          <w:p w14:paraId="6B436C82" w14:textId="77777777" w:rsidR="00312C30" w:rsidRPr="0027106A" w:rsidRDefault="00312C30" w:rsidP="006955FA">
            <w:pPr>
              <w:rPr>
                <w:rFonts w:asciiTheme="minorHAnsi" w:hAnsiTheme="minorHAnsi" w:cs="Calibri"/>
                <w:sz w:val="22"/>
                <w:szCs w:val="22"/>
              </w:rPr>
            </w:pPr>
          </w:p>
          <w:p w14:paraId="14A6B6AF" w14:textId="77777777" w:rsidR="00312C30" w:rsidRPr="0027106A" w:rsidRDefault="00312C30" w:rsidP="006955FA">
            <w:pPr>
              <w:rPr>
                <w:rFonts w:asciiTheme="minorHAnsi" w:hAnsiTheme="minorHAnsi" w:cs="Calibri"/>
                <w:sz w:val="22"/>
                <w:szCs w:val="22"/>
              </w:rPr>
            </w:pPr>
          </w:p>
          <w:p w14:paraId="5ABB0A00" w14:textId="77777777" w:rsidR="00312C30" w:rsidRPr="0027106A" w:rsidRDefault="00312C30" w:rsidP="006955FA">
            <w:pPr>
              <w:rPr>
                <w:rFonts w:asciiTheme="minorHAnsi" w:hAnsiTheme="minorHAnsi" w:cs="Calibri"/>
                <w:sz w:val="22"/>
                <w:szCs w:val="22"/>
              </w:rPr>
            </w:pPr>
          </w:p>
          <w:p w14:paraId="547B8534" w14:textId="77777777" w:rsidR="00312C30" w:rsidRPr="0027106A" w:rsidRDefault="00312C30" w:rsidP="006955FA">
            <w:pPr>
              <w:rPr>
                <w:rFonts w:asciiTheme="minorHAnsi" w:hAnsiTheme="minorHAnsi" w:cs="Calibri"/>
                <w:sz w:val="22"/>
                <w:szCs w:val="22"/>
              </w:rPr>
            </w:pPr>
          </w:p>
          <w:p w14:paraId="21B2089D" w14:textId="77777777" w:rsidR="00312C30" w:rsidRPr="0027106A" w:rsidRDefault="00312C30" w:rsidP="006955FA">
            <w:pPr>
              <w:rPr>
                <w:rFonts w:asciiTheme="minorHAnsi" w:hAnsiTheme="minorHAnsi" w:cs="Calibri"/>
                <w:sz w:val="22"/>
                <w:szCs w:val="22"/>
              </w:rPr>
            </w:pPr>
          </w:p>
          <w:p w14:paraId="46013804" w14:textId="77777777" w:rsidR="00312C30" w:rsidRPr="0027106A" w:rsidRDefault="00312C30" w:rsidP="006955FA">
            <w:pPr>
              <w:rPr>
                <w:rFonts w:asciiTheme="minorHAnsi" w:hAnsiTheme="minorHAnsi" w:cs="Calibri"/>
                <w:sz w:val="22"/>
                <w:szCs w:val="22"/>
              </w:rPr>
            </w:pPr>
          </w:p>
        </w:tc>
        <w:tc>
          <w:tcPr>
            <w:tcW w:w="3544" w:type="dxa"/>
          </w:tcPr>
          <w:p w14:paraId="37CEC825" w14:textId="77777777" w:rsidR="00312C30" w:rsidRPr="0027106A" w:rsidRDefault="00312C30" w:rsidP="006955FA">
            <w:pPr>
              <w:rPr>
                <w:rFonts w:asciiTheme="minorHAnsi" w:hAnsiTheme="minorHAnsi" w:cs="Calibri"/>
                <w:sz w:val="22"/>
                <w:szCs w:val="22"/>
              </w:rPr>
            </w:pPr>
          </w:p>
        </w:tc>
        <w:tc>
          <w:tcPr>
            <w:tcW w:w="1603" w:type="dxa"/>
          </w:tcPr>
          <w:p w14:paraId="12E1135A" w14:textId="77777777" w:rsidR="00312C30" w:rsidRPr="0027106A" w:rsidRDefault="00312C30" w:rsidP="006955FA">
            <w:pPr>
              <w:rPr>
                <w:rFonts w:asciiTheme="minorHAnsi" w:hAnsiTheme="minorHAnsi" w:cs="Calibri"/>
                <w:sz w:val="22"/>
                <w:szCs w:val="22"/>
              </w:rPr>
            </w:pPr>
          </w:p>
        </w:tc>
      </w:tr>
      <w:tr w:rsidR="00312C30" w:rsidRPr="0027106A" w14:paraId="6F73E39E" w14:textId="77777777" w:rsidTr="007050D4">
        <w:trPr>
          <w:trHeight w:val="434"/>
        </w:trPr>
        <w:tc>
          <w:tcPr>
            <w:tcW w:w="1568" w:type="dxa"/>
          </w:tcPr>
          <w:p w14:paraId="0455A38E" w14:textId="77777777" w:rsidR="00312C30" w:rsidRPr="0027106A" w:rsidRDefault="00312C30" w:rsidP="006955FA">
            <w:pPr>
              <w:rPr>
                <w:rFonts w:asciiTheme="minorHAnsi" w:hAnsiTheme="minorHAnsi" w:cs="Calibri"/>
                <w:sz w:val="22"/>
                <w:szCs w:val="22"/>
              </w:rPr>
            </w:pPr>
            <w:r w:rsidRPr="0027106A">
              <w:rPr>
                <w:rFonts w:asciiTheme="minorHAnsi" w:hAnsiTheme="minorHAnsi" w:cs="Calibri"/>
                <w:sz w:val="22"/>
                <w:szCs w:val="22"/>
              </w:rPr>
              <w:t>Carrera Armamentista</w:t>
            </w:r>
          </w:p>
        </w:tc>
        <w:tc>
          <w:tcPr>
            <w:tcW w:w="2113" w:type="dxa"/>
          </w:tcPr>
          <w:p w14:paraId="64701E6E" w14:textId="77777777" w:rsidR="00312C30" w:rsidRPr="0027106A" w:rsidRDefault="00312C30" w:rsidP="006955FA">
            <w:pPr>
              <w:rPr>
                <w:rFonts w:asciiTheme="minorHAnsi" w:hAnsiTheme="minorHAnsi" w:cs="Calibri"/>
                <w:sz w:val="22"/>
                <w:szCs w:val="22"/>
              </w:rPr>
            </w:pPr>
          </w:p>
          <w:p w14:paraId="3C4C435E" w14:textId="77777777" w:rsidR="00312C30" w:rsidRPr="0027106A" w:rsidRDefault="00312C30" w:rsidP="006955FA">
            <w:pPr>
              <w:rPr>
                <w:rFonts w:asciiTheme="minorHAnsi" w:hAnsiTheme="minorHAnsi" w:cs="Calibri"/>
                <w:sz w:val="22"/>
                <w:szCs w:val="22"/>
              </w:rPr>
            </w:pPr>
          </w:p>
          <w:p w14:paraId="54C14C15" w14:textId="77777777" w:rsidR="00312C30" w:rsidRPr="0027106A" w:rsidRDefault="00312C30" w:rsidP="006955FA">
            <w:pPr>
              <w:rPr>
                <w:rFonts w:asciiTheme="minorHAnsi" w:hAnsiTheme="minorHAnsi" w:cs="Calibri"/>
                <w:sz w:val="22"/>
                <w:szCs w:val="22"/>
              </w:rPr>
            </w:pPr>
          </w:p>
          <w:p w14:paraId="1690A0CA" w14:textId="77777777" w:rsidR="00312C30" w:rsidRPr="0027106A" w:rsidRDefault="00312C30" w:rsidP="006955FA">
            <w:pPr>
              <w:rPr>
                <w:rFonts w:asciiTheme="minorHAnsi" w:hAnsiTheme="minorHAnsi" w:cs="Calibri"/>
                <w:sz w:val="22"/>
                <w:szCs w:val="22"/>
              </w:rPr>
            </w:pPr>
          </w:p>
          <w:p w14:paraId="45753315" w14:textId="77777777" w:rsidR="00312C30" w:rsidRPr="0027106A" w:rsidRDefault="00312C30" w:rsidP="006955FA">
            <w:pPr>
              <w:rPr>
                <w:rFonts w:asciiTheme="minorHAnsi" w:hAnsiTheme="minorHAnsi" w:cs="Calibri"/>
                <w:sz w:val="22"/>
                <w:szCs w:val="22"/>
              </w:rPr>
            </w:pPr>
          </w:p>
          <w:p w14:paraId="3C359455" w14:textId="77777777" w:rsidR="00312C30" w:rsidRPr="0027106A" w:rsidRDefault="00312C30" w:rsidP="006955FA">
            <w:pPr>
              <w:rPr>
                <w:rFonts w:asciiTheme="minorHAnsi" w:hAnsiTheme="minorHAnsi" w:cs="Calibri"/>
                <w:sz w:val="22"/>
                <w:szCs w:val="22"/>
              </w:rPr>
            </w:pPr>
          </w:p>
          <w:p w14:paraId="6E884356" w14:textId="77777777" w:rsidR="00312C30" w:rsidRPr="0027106A" w:rsidRDefault="00312C30" w:rsidP="006955FA">
            <w:pPr>
              <w:rPr>
                <w:rFonts w:asciiTheme="minorHAnsi" w:hAnsiTheme="minorHAnsi" w:cs="Calibri"/>
                <w:sz w:val="22"/>
                <w:szCs w:val="22"/>
              </w:rPr>
            </w:pPr>
          </w:p>
          <w:p w14:paraId="7C8C3EDD" w14:textId="77777777" w:rsidR="00312C30" w:rsidRPr="0027106A" w:rsidRDefault="00312C30" w:rsidP="006955FA">
            <w:pPr>
              <w:rPr>
                <w:rFonts w:asciiTheme="minorHAnsi" w:hAnsiTheme="minorHAnsi" w:cs="Calibri"/>
                <w:sz w:val="22"/>
                <w:szCs w:val="22"/>
              </w:rPr>
            </w:pPr>
          </w:p>
          <w:p w14:paraId="2B54919B" w14:textId="77777777" w:rsidR="00312C30" w:rsidRPr="0027106A" w:rsidRDefault="00312C30" w:rsidP="006955FA">
            <w:pPr>
              <w:rPr>
                <w:rFonts w:asciiTheme="minorHAnsi" w:hAnsiTheme="minorHAnsi" w:cs="Calibri"/>
                <w:sz w:val="22"/>
                <w:szCs w:val="22"/>
              </w:rPr>
            </w:pPr>
          </w:p>
          <w:p w14:paraId="6662C1BF" w14:textId="77777777" w:rsidR="00312C30" w:rsidRPr="0027106A" w:rsidRDefault="00312C30" w:rsidP="006955FA">
            <w:pPr>
              <w:rPr>
                <w:rFonts w:asciiTheme="minorHAnsi" w:hAnsiTheme="minorHAnsi" w:cs="Calibri"/>
                <w:sz w:val="22"/>
                <w:szCs w:val="22"/>
              </w:rPr>
            </w:pPr>
          </w:p>
          <w:p w14:paraId="75AF9F70" w14:textId="77777777" w:rsidR="00312C30" w:rsidRPr="0027106A" w:rsidRDefault="00312C30" w:rsidP="006955FA">
            <w:pPr>
              <w:rPr>
                <w:rFonts w:asciiTheme="minorHAnsi" w:hAnsiTheme="minorHAnsi" w:cs="Calibri"/>
                <w:sz w:val="22"/>
                <w:szCs w:val="22"/>
              </w:rPr>
            </w:pPr>
          </w:p>
        </w:tc>
        <w:tc>
          <w:tcPr>
            <w:tcW w:w="3544" w:type="dxa"/>
          </w:tcPr>
          <w:p w14:paraId="6D8490D5" w14:textId="77777777" w:rsidR="00312C30" w:rsidRPr="0027106A" w:rsidRDefault="00312C30" w:rsidP="006955FA">
            <w:pPr>
              <w:rPr>
                <w:rFonts w:asciiTheme="minorHAnsi" w:hAnsiTheme="minorHAnsi" w:cs="Calibri"/>
                <w:sz w:val="22"/>
                <w:szCs w:val="22"/>
              </w:rPr>
            </w:pPr>
          </w:p>
        </w:tc>
        <w:tc>
          <w:tcPr>
            <w:tcW w:w="1603" w:type="dxa"/>
          </w:tcPr>
          <w:p w14:paraId="11B5330B" w14:textId="77777777" w:rsidR="00312C30" w:rsidRPr="0027106A" w:rsidRDefault="00312C30" w:rsidP="006955FA">
            <w:pPr>
              <w:rPr>
                <w:rFonts w:asciiTheme="minorHAnsi" w:hAnsiTheme="minorHAnsi" w:cs="Calibri"/>
                <w:sz w:val="22"/>
                <w:szCs w:val="22"/>
              </w:rPr>
            </w:pPr>
          </w:p>
        </w:tc>
      </w:tr>
      <w:tr w:rsidR="00312C30" w:rsidRPr="0027106A" w14:paraId="22344AB5" w14:textId="77777777" w:rsidTr="007050D4">
        <w:trPr>
          <w:trHeight w:val="451"/>
        </w:trPr>
        <w:tc>
          <w:tcPr>
            <w:tcW w:w="1568" w:type="dxa"/>
          </w:tcPr>
          <w:p w14:paraId="4BF00E32" w14:textId="77777777" w:rsidR="00312C30" w:rsidRPr="0027106A" w:rsidRDefault="00312C30" w:rsidP="006955FA">
            <w:pPr>
              <w:rPr>
                <w:rFonts w:asciiTheme="minorHAnsi" w:hAnsiTheme="minorHAnsi" w:cs="Calibri"/>
                <w:sz w:val="22"/>
                <w:szCs w:val="22"/>
              </w:rPr>
            </w:pPr>
            <w:r w:rsidRPr="0027106A">
              <w:rPr>
                <w:rFonts w:asciiTheme="minorHAnsi" w:hAnsiTheme="minorHAnsi" w:cs="Calibri"/>
                <w:sz w:val="22"/>
                <w:szCs w:val="22"/>
              </w:rPr>
              <w:t>Carrera Espacial</w:t>
            </w:r>
          </w:p>
        </w:tc>
        <w:tc>
          <w:tcPr>
            <w:tcW w:w="2113" w:type="dxa"/>
          </w:tcPr>
          <w:p w14:paraId="535D8049" w14:textId="77777777" w:rsidR="00312C30" w:rsidRPr="0027106A" w:rsidRDefault="00312C30" w:rsidP="006955FA">
            <w:pPr>
              <w:rPr>
                <w:rFonts w:asciiTheme="minorHAnsi" w:hAnsiTheme="minorHAnsi" w:cs="Calibri"/>
                <w:sz w:val="22"/>
                <w:szCs w:val="22"/>
              </w:rPr>
            </w:pPr>
          </w:p>
          <w:p w14:paraId="450F4E7B" w14:textId="77777777" w:rsidR="00312C30" w:rsidRPr="0027106A" w:rsidRDefault="00312C30" w:rsidP="006955FA">
            <w:pPr>
              <w:rPr>
                <w:rFonts w:asciiTheme="minorHAnsi" w:hAnsiTheme="minorHAnsi" w:cs="Calibri"/>
                <w:sz w:val="22"/>
                <w:szCs w:val="22"/>
              </w:rPr>
            </w:pPr>
          </w:p>
          <w:p w14:paraId="774295FA" w14:textId="77777777" w:rsidR="00312C30" w:rsidRPr="0027106A" w:rsidRDefault="00312C30" w:rsidP="006955FA">
            <w:pPr>
              <w:rPr>
                <w:rFonts w:asciiTheme="minorHAnsi" w:hAnsiTheme="minorHAnsi" w:cs="Calibri"/>
                <w:sz w:val="22"/>
                <w:szCs w:val="22"/>
              </w:rPr>
            </w:pPr>
          </w:p>
          <w:p w14:paraId="50809B18" w14:textId="77777777" w:rsidR="00312C30" w:rsidRPr="0027106A" w:rsidRDefault="00312C30" w:rsidP="006955FA">
            <w:pPr>
              <w:rPr>
                <w:rFonts w:asciiTheme="minorHAnsi" w:hAnsiTheme="minorHAnsi" w:cs="Calibri"/>
                <w:sz w:val="22"/>
                <w:szCs w:val="22"/>
              </w:rPr>
            </w:pPr>
          </w:p>
          <w:p w14:paraId="70CACA8C" w14:textId="77777777" w:rsidR="00312C30" w:rsidRPr="0027106A" w:rsidRDefault="00312C30" w:rsidP="006955FA">
            <w:pPr>
              <w:rPr>
                <w:rFonts w:asciiTheme="minorHAnsi" w:hAnsiTheme="minorHAnsi" w:cs="Calibri"/>
                <w:sz w:val="22"/>
                <w:szCs w:val="22"/>
              </w:rPr>
            </w:pPr>
          </w:p>
          <w:p w14:paraId="2EC94D1A" w14:textId="77777777" w:rsidR="00312C30" w:rsidRPr="0027106A" w:rsidRDefault="00312C30" w:rsidP="006955FA">
            <w:pPr>
              <w:rPr>
                <w:rFonts w:asciiTheme="minorHAnsi" w:hAnsiTheme="minorHAnsi" w:cs="Calibri"/>
                <w:sz w:val="22"/>
                <w:szCs w:val="22"/>
              </w:rPr>
            </w:pPr>
          </w:p>
          <w:p w14:paraId="7B9FBC2D" w14:textId="77777777" w:rsidR="00312C30" w:rsidRPr="0027106A" w:rsidRDefault="00312C30" w:rsidP="006955FA">
            <w:pPr>
              <w:rPr>
                <w:rFonts w:asciiTheme="minorHAnsi" w:hAnsiTheme="minorHAnsi" w:cs="Calibri"/>
                <w:sz w:val="22"/>
                <w:szCs w:val="22"/>
              </w:rPr>
            </w:pPr>
          </w:p>
          <w:p w14:paraId="3A031378" w14:textId="77777777" w:rsidR="00312C30" w:rsidRPr="0027106A" w:rsidRDefault="00312C30" w:rsidP="006955FA">
            <w:pPr>
              <w:rPr>
                <w:rFonts w:asciiTheme="minorHAnsi" w:hAnsiTheme="minorHAnsi" w:cs="Calibri"/>
                <w:sz w:val="22"/>
                <w:szCs w:val="22"/>
              </w:rPr>
            </w:pPr>
          </w:p>
          <w:p w14:paraId="230EA5A8" w14:textId="77777777" w:rsidR="00312C30" w:rsidRPr="0027106A" w:rsidRDefault="00312C30" w:rsidP="006955FA">
            <w:pPr>
              <w:rPr>
                <w:rFonts w:asciiTheme="minorHAnsi" w:hAnsiTheme="minorHAnsi" w:cs="Calibri"/>
                <w:sz w:val="22"/>
                <w:szCs w:val="22"/>
              </w:rPr>
            </w:pPr>
          </w:p>
          <w:p w14:paraId="03F5E751" w14:textId="77777777" w:rsidR="00312C30" w:rsidRPr="0027106A" w:rsidRDefault="00312C30" w:rsidP="006955FA">
            <w:pPr>
              <w:rPr>
                <w:rFonts w:asciiTheme="minorHAnsi" w:hAnsiTheme="minorHAnsi" w:cs="Calibri"/>
                <w:sz w:val="22"/>
                <w:szCs w:val="22"/>
              </w:rPr>
            </w:pPr>
          </w:p>
          <w:p w14:paraId="0BB7B445" w14:textId="77777777" w:rsidR="00312C30" w:rsidRPr="0027106A" w:rsidRDefault="00312C30" w:rsidP="006955FA">
            <w:pPr>
              <w:rPr>
                <w:rFonts w:asciiTheme="minorHAnsi" w:hAnsiTheme="minorHAnsi" w:cs="Calibri"/>
                <w:sz w:val="22"/>
                <w:szCs w:val="22"/>
              </w:rPr>
            </w:pPr>
          </w:p>
          <w:p w14:paraId="218B6421" w14:textId="77777777" w:rsidR="00312C30" w:rsidRPr="0027106A" w:rsidRDefault="00312C30" w:rsidP="006955FA">
            <w:pPr>
              <w:rPr>
                <w:rFonts w:asciiTheme="minorHAnsi" w:hAnsiTheme="minorHAnsi" w:cs="Calibri"/>
                <w:sz w:val="22"/>
                <w:szCs w:val="22"/>
              </w:rPr>
            </w:pPr>
          </w:p>
          <w:p w14:paraId="7B8D0E24" w14:textId="77777777" w:rsidR="00312C30" w:rsidRPr="0027106A" w:rsidRDefault="00312C30" w:rsidP="006955FA">
            <w:pPr>
              <w:rPr>
                <w:rFonts w:asciiTheme="minorHAnsi" w:hAnsiTheme="minorHAnsi" w:cs="Calibri"/>
                <w:sz w:val="22"/>
                <w:szCs w:val="22"/>
              </w:rPr>
            </w:pPr>
          </w:p>
        </w:tc>
        <w:tc>
          <w:tcPr>
            <w:tcW w:w="3544" w:type="dxa"/>
          </w:tcPr>
          <w:p w14:paraId="6D647835" w14:textId="77777777" w:rsidR="00312C30" w:rsidRPr="0027106A" w:rsidRDefault="00312C30" w:rsidP="006955FA">
            <w:pPr>
              <w:rPr>
                <w:rFonts w:asciiTheme="minorHAnsi" w:hAnsiTheme="minorHAnsi" w:cs="Calibri"/>
                <w:sz w:val="22"/>
                <w:szCs w:val="22"/>
              </w:rPr>
            </w:pPr>
          </w:p>
        </w:tc>
        <w:tc>
          <w:tcPr>
            <w:tcW w:w="1603" w:type="dxa"/>
          </w:tcPr>
          <w:p w14:paraId="42647048" w14:textId="77777777" w:rsidR="00312C30" w:rsidRPr="0027106A" w:rsidRDefault="00312C30" w:rsidP="006955FA">
            <w:pPr>
              <w:rPr>
                <w:rFonts w:asciiTheme="minorHAnsi" w:hAnsiTheme="minorHAnsi" w:cs="Calibri"/>
                <w:sz w:val="22"/>
                <w:szCs w:val="22"/>
              </w:rPr>
            </w:pPr>
          </w:p>
        </w:tc>
      </w:tr>
      <w:tr w:rsidR="00312C30" w:rsidRPr="0027106A" w14:paraId="1B1F4468" w14:textId="77777777" w:rsidTr="007050D4">
        <w:trPr>
          <w:trHeight w:val="451"/>
        </w:trPr>
        <w:tc>
          <w:tcPr>
            <w:tcW w:w="1568" w:type="dxa"/>
          </w:tcPr>
          <w:p w14:paraId="4B22BF58" w14:textId="77777777" w:rsidR="00312C30" w:rsidRPr="0027106A" w:rsidRDefault="00312C30" w:rsidP="006955FA">
            <w:pPr>
              <w:rPr>
                <w:rFonts w:asciiTheme="minorHAnsi" w:hAnsiTheme="minorHAnsi" w:cs="Calibri"/>
                <w:sz w:val="22"/>
                <w:szCs w:val="22"/>
              </w:rPr>
            </w:pPr>
            <w:r w:rsidRPr="0027106A">
              <w:rPr>
                <w:rFonts w:asciiTheme="minorHAnsi" w:hAnsiTheme="minorHAnsi" w:cs="Calibri"/>
                <w:sz w:val="22"/>
                <w:szCs w:val="22"/>
              </w:rPr>
              <w:t>Guerra Afgano-soviética</w:t>
            </w:r>
          </w:p>
        </w:tc>
        <w:tc>
          <w:tcPr>
            <w:tcW w:w="2113" w:type="dxa"/>
          </w:tcPr>
          <w:p w14:paraId="0F1378A6" w14:textId="77777777" w:rsidR="00312C30" w:rsidRPr="0027106A" w:rsidRDefault="00312C30" w:rsidP="006955FA">
            <w:pPr>
              <w:rPr>
                <w:rFonts w:asciiTheme="minorHAnsi" w:hAnsiTheme="minorHAnsi" w:cs="Calibri"/>
                <w:sz w:val="22"/>
                <w:szCs w:val="22"/>
              </w:rPr>
            </w:pPr>
          </w:p>
          <w:p w14:paraId="79083E6F" w14:textId="77777777" w:rsidR="00312C30" w:rsidRPr="0027106A" w:rsidRDefault="00312C30" w:rsidP="006955FA">
            <w:pPr>
              <w:rPr>
                <w:rFonts w:asciiTheme="minorHAnsi" w:hAnsiTheme="minorHAnsi" w:cs="Calibri"/>
                <w:sz w:val="22"/>
                <w:szCs w:val="22"/>
              </w:rPr>
            </w:pPr>
          </w:p>
          <w:p w14:paraId="4C502920" w14:textId="77777777" w:rsidR="00312C30" w:rsidRPr="0027106A" w:rsidRDefault="00312C30" w:rsidP="006955FA">
            <w:pPr>
              <w:rPr>
                <w:rFonts w:asciiTheme="minorHAnsi" w:hAnsiTheme="minorHAnsi" w:cs="Calibri"/>
                <w:sz w:val="22"/>
                <w:szCs w:val="22"/>
              </w:rPr>
            </w:pPr>
          </w:p>
          <w:p w14:paraId="3A4693C1" w14:textId="77777777" w:rsidR="00312C30" w:rsidRPr="0027106A" w:rsidRDefault="00312C30" w:rsidP="006955FA">
            <w:pPr>
              <w:rPr>
                <w:rFonts w:asciiTheme="minorHAnsi" w:hAnsiTheme="minorHAnsi" w:cs="Calibri"/>
                <w:sz w:val="22"/>
                <w:szCs w:val="22"/>
              </w:rPr>
            </w:pPr>
          </w:p>
          <w:p w14:paraId="409F38DE" w14:textId="77777777" w:rsidR="00312C30" w:rsidRPr="0027106A" w:rsidRDefault="00312C30" w:rsidP="006955FA">
            <w:pPr>
              <w:rPr>
                <w:rFonts w:asciiTheme="minorHAnsi" w:hAnsiTheme="minorHAnsi" w:cs="Calibri"/>
                <w:sz w:val="22"/>
                <w:szCs w:val="22"/>
              </w:rPr>
            </w:pPr>
          </w:p>
          <w:p w14:paraId="375569C0" w14:textId="77777777" w:rsidR="00312C30" w:rsidRPr="0027106A" w:rsidRDefault="00312C30" w:rsidP="006955FA">
            <w:pPr>
              <w:rPr>
                <w:rFonts w:asciiTheme="minorHAnsi" w:hAnsiTheme="minorHAnsi" w:cs="Calibri"/>
                <w:sz w:val="22"/>
                <w:szCs w:val="22"/>
              </w:rPr>
            </w:pPr>
          </w:p>
          <w:p w14:paraId="62C6C111" w14:textId="77777777" w:rsidR="00312C30" w:rsidRPr="0027106A" w:rsidRDefault="00312C30" w:rsidP="006955FA">
            <w:pPr>
              <w:rPr>
                <w:rFonts w:asciiTheme="minorHAnsi" w:hAnsiTheme="minorHAnsi" w:cs="Calibri"/>
                <w:sz w:val="22"/>
                <w:szCs w:val="22"/>
              </w:rPr>
            </w:pPr>
          </w:p>
          <w:p w14:paraId="7DE98C9A" w14:textId="77777777" w:rsidR="00312C30" w:rsidRPr="0027106A" w:rsidRDefault="00312C30" w:rsidP="006955FA">
            <w:pPr>
              <w:rPr>
                <w:rFonts w:asciiTheme="minorHAnsi" w:hAnsiTheme="minorHAnsi" w:cs="Calibri"/>
                <w:sz w:val="22"/>
                <w:szCs w:val="22"/>
              </w:rPr>
            </w:pPr>
          </w:p>
          <w:p w14:paraId="03C3F193" w14:textId="77777777" w:rsidR="00312C30" w:rsidRPr="0027106A" w:rsidRDefault="00312C30" w:rsidP="006955FA">
            <w:pPr>
              <w:rPr>
                <w:rFonts w:asciiTheme="minorHAnsi" w:hAnsiTheme="minorHAnsi" w:cs="Calibri"/>
                <w:sz w:val="22"/>
                <w:szCs w:val="22"/>
              </w:rPr>
            </w:pPr>
          </w:p>
          <w:p w14:paraId="0F17512C" w14:textId="77777777" w:rsidR="00312C30" w:rsidRPr="0027106A" w:rsidRDefault="00312C30" w:rsidP="006955FA">
            <w:pPr>
              <w:rPr>
                <w:rFonts w:asciiTheme="minorHAnsi" w:hAnsiTheme="minorHAnsi" w:cs="Calibri"/>
                <w:sz w:val="22"/>
                <w:szCs w:val="22"/>
              </w:rPr>
            </w:pPr>
          </w:p>
          <w:p w14:paraId="0C91C461" w14:textId="77777777" w:rsidR="00312C30" w:rsidRPr="0027106A" w:rsidRDefault="00312C30" w:rsidP="006955FA">
            <w:pPr>
              <w:rPr>
                <w:rFonts w:asciiTheme="minorHAnsi" w:hAnsiTheme="minorHAnsi" w:cs="Calibri"/>
                <w:sz w:val="22"/>
                <w:szCs w:val="22"/>
              </w:rPr>
            </w:pPr>
          </w:p>
          <w:p w14:paraId="4F2763FA" w14:textId="77777777" w:rsidR="00312C30" w:rsidRPr="0027106A" w:rsidRDefault="00312C30" w:rsidP="006955FA">
            <w:pPr>
              <w:rPr>
                <w:rFonts w:asciiTheme="minorHAnsi" w:hAnsiTheme="minorHAnsi" w:cs="Calibri"/>
                <w:sz w:val="22"/>
                <w:szCs w:val="22"/>
              </w:rPr>
            </w:pPr>
          </w:p>
          <w:p w14:paraId="35334424" w14:textId="77777777" w:rsidR="00312C30" w:rsidRPr="0027106A" w:rsidRDefault="00312C30" w:rsidP="006955FA">
            <w:pPr>
              <w:rPr>
                <w:rFonts w:asciiTheme="minorHAnsi" w:hAnsiTheme="minorHAnsi" w:cs="Calibri"/>
                <w:sz w:val="22"/>
                <w:szCs w:val="22"/>
              </w:rPr>
            </w:pPr>
          </w:p>
          <w:p w14:paraId="0AC9D626" w14:textId="77777777" w:rsidR="00312C30" w:rsidRPr="0027106A" w:rsidRDefault="00312C30" w:rsidP="006955FA">
            <w:pPr>
              <w:rPr>
                <w:rFonts w:asciiTheme="minorHAnsi" w:hAnsiTheme="minorHAnsi" w:cs="Calibri"/>
                <w:sz w:val="22"/>
                <w:szCs w:val="22"/>
              </w:rPr>
            </w:pPr>
          </w:p>
        </w:tc>
        <w:tc>
          <w:tcPr>
            <w:tcW w:w="3544" w:type="dxa"/>
          </w:tcPr>
          <w:p w14:paraId="7C2924B3" w14:textId="77777777" w:rsidR="00312C30" w:rsidRPr="0027106A" w:rsidRDefault="00312C30" w:rsidP="006955FA">
            <w:pPr>
              <w:rPr>
                <w:rFonts w:asciiTheme="minorHAnsi" w:hAnsiTheme="minorHAnsi" w:cs="Calibri"/>
                <w:sz w:val="22"/>
                <w:szCs w:val="22"/>
              </w:rPr>
            </w:pPr>
          </w:p>
        </w:tc>
        <w:tc>
          <w:tcPr>
            <w:tcW w:w="1603" w:type="dxa"/>
          </w:tcPr>
          <w:p w14:paraId="5171F05F" w14:textId="77777777" w:rsidR="00312C30" w:rsidRPr="0027106A" w:rsidRDefault="00312C30" w:rsidP="006955FA">
            <w:pPr>
              <w:rPr>
                <w:rFonts w:asciiTheme="minorHAnsi" w:hAnsiTheme="minorHAnsi" w:cs="Calibri"/>
                <w:sz w:val="22"/>
                <w:szCs w:val="22"/>
              </w:rPr>
            </w:pPr>
          </w:p>
        </w:tc>
      </w:tr>
    </w:tbl>
    <w:p w14:paraId="404C755D" w14:textId="77777777" w:rsidR="007050D4" w:rsidRPr="0027106A" w:rsidRDefault="007050D4" w:rsidP="00312C30">
      <w:pPr>
        <w:rPr>
          <w:rFonts w:cs="Calibri"/>
        </w:rPr>
      </w:pPr>
    </w:p>
    <w:p w14:paraId="31877E94" w14:textId="77777777" w:rsidR="001F1058" w:rsidRPr="0027106A" w:rsidRDefault="001F1058" w:rsidP="001F1058">
      <w:pPr>
        <w:tabs>
          <w:tab w:val="left" w:pos="3345"/>
          <w:tab w:val="center" w:pos="4419"/>
        </w:tabs>
        <w:jc w:val="both"/>
        <w:rPr>
          <w:rFonts w:eastAsia="Calibri" w:cs="Calibri"/>
          <w:b/>
          <w:bCs/>
        </w:rPr>
      </w:pPr>
      <w:r w:rsidRPr="0027106A">
        <w:rPr>
          <w:rFonts w:eastAsia="Calibri" w:cs="Calibri"/>
          <w:b/>
          <w:bCs/>
        </w:rPr>
        <w:t>2.2 El Tercer Mundo durante la Guerra Fría</w:t>
      </w:r>
    </w:p>
    <w:p w14:paraId="05235FE7" w14:textId="4CA6F358" w:rsidR="006B2B61" w:rsidRPr="0027106A" w:rsidRDefault="00CF396B" w:rsidP="00456F0D">
      <w:pPr>
        <w:jc w:val="both"/>
        <w:rPr>
          <w:rFonts w:eastAsia="Calibri" w:cs="Calibri"/>
        </w:rPr>
      </w:pPr>
      <w:r w:rsidRPr="0027106A">
        <w:rPr>
          <w:rFonts w:eastAsia="Calibri" w:cs="Calibri"/>
        </w:rPr>
        <w:t>1. ¿De dónde proviene el término Tercer Mundo? ¿A qué países se refiere?</w:t>
      </w:r>
    </w:p>
    <w:p w14:paraId="0E8705F8" w14:textId="77777777" w:rsidR="00CF396B" w:rsidRPr="0027106A" w:rsidRDefault="00CF396B" w:rsidP="00456F0D">
      <w:pPr>
        <w:jc w:val="both"/>
        <w:rPr>
          <w:rFonts w:eastAsia="Calibri" w:cs="Calibri"/>
        </w:rPr>
      </w:pPr>
    </w:p>
    <w:p w14:paraId="257B00AE" w14:textId="77777777" w:rsidR="007050D4" w:rsidRPr="0027106A" w:rsidRDefault="007050D4" w:rsidP="00456F0D">
      <w:pPr>
        <w:jc w:val="both"/>
        <w:rPr>
          <w:rFonts w:eastAsia="Calibri" w:cs="Calibri"/>
        </w:rPr>
      </w:pPr>
    </w:p>
    <w:p w14:paraId="7A10F31E" w14:textId="77777777" w:rsidR="007050D4" w:rsidRPr="0027106A" w:rsidRDefault="007050D4" w:rsidP="00456F0D">
      <w:pPr>
        <w:jc w:val="both"/>
        <w:rPr>
          <w:rFonts w:eastAsia="Calibri" w:cs="Calibri"/>
        </w:rPr>
      </w:pPr>
    </w:p>
    <w:p w14:paraId="361DB910" w14:textId="007B319A" w:rsidR="00CF396B" w:rsidRPr="0027106A" w:rsidRDefault="00CF396B" w:rsidP="00456F0D">
      <w:pPr>
        <w:jc w:val="both"/>
        <w:rPr>
          <w:rFonts w:eastAsia="Calibri" w:cs="Calibri"/>
        </w:rPr>
      </w:pPr>
      <w:r w:rsidRPr="0027106A">
        <w:rPr>
          <w:rFonts w:eastAsia="Calibri" w:cs="Calibri"/>
        </w:rPr>
        <w:t xml:space="preserve">2. </w:t>
      </w:r>
      <w:r w:rsidR="004D4C24" w:rsidRPr="0027106A">
        <w:rPr>
          <w:rFonts w:eastAsia="Calibri" w:cs="Calibri"/>
        </w:rPr>
        <w:t>¿Por qué razón el proceso de independencias en Asia y África se da después de la SGM?</w:t>
      </w:r>
    </w:p>
    <w:p w14:paraId="1609C6BD" w14:textId="77777777" w:rsidR="004D4C24" w:rsidRPr="0027106A" w:rsidRDefault="004D4C24" w:rsidP="00456F0D">
      <w:pPr>
        <w:jc w:val="both"/>
        <w:rPr>
          <w:rFonts w:eastAsia="Calibri" w:cs="Calibri"/>
        </w:rPr>
      </w:pPr>
    </w:p>
    <w:p w14:paraId="52BCC616" w14:textId="77777777" w:rsidR="004D4C24" w:rsidRPr="0027106A" w:rsidRDefault="004D4C24" w:rsidP="00456F0D">
      <w:pPr>
        <w:jc w:val="both"/>
        <w:rPr>
          <w:rFonts w:eastAsia="Calibri" w:cs="Calibri"/>
        </w:rPr>
      </w:pPr>
    </w:p>
    <w:p w14:paraId="6F4AC054" w14:textId="77777777" w:rsidR="0010355D" w:rsidRPr="0027106A" w:rsidRDefault="0010355D" w:rsidP="00456F0D">
      <w:pPr>
        <w:jc w:val="both"/>
        <w:rPr>
          <w:rFonts w:eastAsia="Calibri" w:cs="Calibri"/>
        </w:rPr>
      </w:pPr>
    </w:p>
    <w:p w14:paraId="48E40AED" w14:textId="77777777" w:rsidR="00E40FEF" w:rsidRPr="0027106A" w:rsidRDefault="00E40FEF" w:rsidP="00827AF8">
      <w:pPr>
        <w:jc w:val="both"/>
        <w:rPr>
          <w:rFonts w:eastAsia="Calibri" w:cs="Aptos"/>
          <w:b/>
          <w:bCs/>
        </w:rPr>
      </w:pPr>
      <w:r w:rsidRPr="0027106A">
        <w:rPr>
          <w:b/>
          <w:bCs/>
        </w:rPr>
        <w:lastRenderedPageBreak/>
        <w:t xml:space="preserve">Progresión 3: </w:t>
      </w:r>
      <w:r w:rsidRPr="0027106A">
        <w:rPr>
          <w:rFonts w:eastAsia="Calibri" w:cs="Aptos"/>
          <w:b/>
          <w:bCs/>
        </w:rPr>
        <w:t>El estudiantado explica la formación del presidencialismo mexicano: partido único, corporativo, autoritario y clientelar para que valore el ejercicio democrático.</w:t>
      </w:r>
    </w:p>
    <w:p w14:paraId="6F840B66" w14:textId="77777777" w:rsidR="00E40FEF" w:rsidRPr="0027106A" w:rsidRDefault="00E40FEF" w:rsidP="00827AF8">
      <w:pPr>
        <w:jc w:val="both"/>
        <w:rPr>
          <w:rFonts w:eastAsia="Calibri" w:cs="Aptos"/>
          <w:b/>
          <w:bCs/>
          <w:color w:val="000000"/>
        </w:rPr>
      </w:pPr>
      <w:r w:rsidRPr="0027106A">
        <w:rPr>
          <w:rFonts w:eastAsia="Calibri" w:cs="Aptos"/>
          <w:b/>
          <w:bCs/>
        </w:rPr>
        <w:t xml:space="preserve">Progresión 4: </w:t>
      </w:r>
      <w:r w:rsidRPr="0027106A">
        <w:rPr>
          <w:rFonts w:eastAsia="Calibri" w:cs="Aptos"/>
          <w:b/>
          <w:bCs/>
          <w:color w:val="000000"/>
        </w:rPr>
        <w:t>La comunidad estudiantil explica la forma en que su familia y comunidad vivieron el desarrollo estabilizador para interpretar sus circunstancias personales y de su comunidad.</w:t>
      </w:r>
    </w:p>
    <w:p w14:paraId="37B63813" w14:textId="77777777" w:rsidR="00E40FEF" w:rsidRPr="0027106A" w:rsidRDefault="00E40FEF" w:rsidP="00827AF8">
      <w:pPr>
        <w:jc w:val="both"/>
        <w:rPr>
          <w:b/>
          <w:bCs/>
        </w:rPr>
      </w:pPr>
      <w:r w:rsidRPr="0027106A">
        <w:rPr>
          <w:rFonts w:eastAsia="Calibri" w:cs="Aptos"/>
          <w:b/>
          <w:bCs/>
          <w:color w:val="000000"/>
        </w:rPr>
        <w:t>Progresión 5: La comunidad estudiantil explica la ruptura del modelo de desarrollo estabilizador y la llegada de un nuevo modelo económico basado en la apertura de mercados para interpretar las condiciones económicas y sociales en las que viven sus familias y comunidades, y plantee futuros en bienestar atendiendo el bien común.</w:t>
      </w:r>
    </w:p>
    <w:p w14:paraId="0D3D6FCE" w14:textId="62234E31" w:rsidR="0010355D" w:rsidRPr="0027106A" w:rsidRDefault="00827AF8" w:rsidP="00456F0D">
      <w:pPr>
        <w:jc w:val="both"/>
        <w:rPr>
          <w:rFonts w:eastAsia="Calibri" w:cs="Calibri"/>
          <w:b/>
          <w:bCs/>
        </w:rPr>
      </w:pPr>
      <w:r w:rsidRPr="0027106A">
        <w:rPr>
          <w:rFonts w:eastAsia="Calibri" w:cs="Calibri"/>
          <w:b/>
          <w:bCs/>
        </w:rPr>
        <w:t>3.1</w:t>
      </w:r>
      <w:r w:rsidR="0076658A" w:rsidRPr="0027106A">
        <w:rPr>
          <w:rFonts w:eastAsia="Calibri" w:cs="Calibri"/>
          <w:b/>
          <w:bCs/>
        </w:rPr>
        <w:t xml:space="preserve"> El ascenso del PRI (1929-1940)</w:t>
      </w:r>
    </w:p>
    <w:p w14:paraId="3E4B9180" w14:textId="09615367" w:rsidR="00124FFC" w:rsidRPr="0027106A" w:rsidRDefault="00124FFC" w:rsidP="00124FFC">
      <w:pPr>
        <w:jc w:val="both"/>
        <w:rPr>
          <w:rFonts w:eastAsia="Calibri" w:cs="Calibri"/>
        </w:rPr>
      </w:pPr>
      <w:r w:rsidRPr="0027106A">
        <w:rPr>
          <w:rFonts w:eastAsia="Calibri" w:cs="Calibri"/>
        </w:rPr>
        <w:t>Tras el fin de la Revolución Mexicana, el país enfrentaba un problema central: la inestabilidad política. Entre 191</w:t>
      </w:r>
      <w:r w:rsidR="007A4A35" w:rsidRPr="0027106A">
        <w:rPr>
          <w:rFonts w:eastAsia="Calibri" w:cs="Calibri"/>
        </w:rPr>
        <w:t>0</w:t>
      </w:r>
      <w:r w:rsidRPr="0027106A">
        <w:rPr>
          <w:rFonts w:eastAsia="Calibri" w:cs="Calibri"/>
        </w:rPr>
        <w:t xml:space="preserve"> y 1928, México vivió constantes conflictos armados, disputas entre caudillos y cambios frecuentes de gobierno. Ante este escenario, la élite revolucionaria buscó crear un mecanismo que garantizara el orden político y evitara nuevas guerras internas.</w:t>
      </w:r>
    </w:p>
    <w:p w14:paraId="7419BD0E" w14:textId="5443DC54" w:rsidR="00124FFC" w:rsidRPr="0027106A" w:rsidRDefault="00124FFC" w:rsidP="00124FFC">
      <w:pPr>
        <w:jc w:val="both"/>
        <w:rPr>
          <w:rFonts w:eastAsia="Calibri" w:cs="Calibri"/>
        </w:rPr>
      </w:pPr>
      <w:r w:rsidRPr="0027106A">
        <w:rPr>
          <w:rFonts w:eastAsia="Calibri" w:cs="Calibri"/>
        </w:rPr>
        <w:t>En 1929</w:t>
      </w:r>
      <w:r w:rsidR="00D15A19" w:rsidRPr="0027106A">
        <w:rPr>
          <w:rFonts w:eastAsia="Calibri" w:cs="Calibri"/>
        </w:rPr>
        <w:t xml:space="preserve"> </w:t>
      </w:r>
      <w:r w:rsidR="007A4A35" w:rsidRPr="0027106A">
        <w:rPr>
          <w:rFonts w:eastAsia="Calibri" w:cs="Calibri"/>
        </w:rPr>
        <w:t xml:space="preserve">el expresidente </w:t>
      </w:r>
      <w:r w:rsidR="00D15A19" w:rsidRPr="0027106A">
        <w:rPr>
          <w:rFonts w:eastAsia="Calibri" w:cs="Calibri"/>
        </w:rPr>
        <w:t xml:space="preserve">y máximo referente vivo de la Revolución Mexicana, </w:t>
      </w:r>
      <w:r w:rsidR="007A4A35" w:rsidRPr="0027106A">
        <w:rPr>
          <w:rFonts w:eastAsia="Calibri" w:cs="Calibri"/>
        </w:rPr>
        <w:t>Plutarco Elías Calles</w:t>
      </w:r>
      <w:r w:rsidR="00D15A19" w:rsidRPr="0027106A">
        <w:rPr>
          <w:rFonts w:eastAsia="Calibri" w:cs="Calibri"/>
        </w:rPr>
        <w:t>,</w:t>
      </w:r>
      <w:r w:rsidR="007A4A35" w:rsidRPr="0027106A">
        <w:rPr>
          <w:rFonts w:eastAsia="Calibri" w:cs="Calibri"/>
        </w:rPr>
        <w:t xml:space="preserve"> </w:t>
      </w:r>
      <w:r w:rsidRPr="0027106A">
        <w:rPr>
          <w:rFonts w:eastAsia="Calibri" w:cs="Calibri"/>
        </w:rPr>
        <w:t xml:space="preserve">fundó el </w:t>
      </w:r>
      <w:r w:rsidRPr="0027106A">
        <w:rPr>
          <w:rFonts w:eastAsia="Calibri" w:cs="Calibri"/>
          <w:b/>
          <w:bCs/>
        </w:rPr>
        <w:t>Partido Nacional Revolucionario (PNR)</w:t>
      </w:r>
      <w:r w:rsidRPr="0027106A">
        <w:rPr>
          <w:rFonts w:eastAsia="Calibri" w:cs="Calibri"/>
        </w:rPr>
        <w:t xml:space="preserve">, antecedente directo del Partido Revolucionario Institucional (PRI). Su objetivo principal fue </w:t>
      </w:r>
      <w:r w:rsidRPr="0027106A">
        <w:rPr>
          <w:rFonts w:eastAsia="Calibri" w:cs="Calibri"/>
          <w:b/>
          <w:bCs/>
        </w:rPr>
        <w:t>institucionalizar el poder</w:t>
      </w:r>
      <w:r w:rsidRPr="0027106A">
        <w:rPr>
          <w:rFonts w:eastAsia="Calibri" w:cs="Calibri"/>
        </w:rPr>
        <w:t>, es decir, sustituir la lucha armada por la competencia política controlada dentro de un solo partido. De esta forma, el PNR se convirtió en un espacio donde los distintos grupos revolucionarios podían negociar el poder sin recurrir a la violencia.</w:t>
      </w:r>
    </w:p>
    <w:p w14:paraId="1A76AEF6" w14:textId="77777777" w:rsidR="00124FFC" w:rsidRPr="0027106A" w:rsidRDefault="00124FFC" w:rsidP="00124FFC">
      <w:pPr>
        <w:jc w:val="both"/>
        <w:rPr>
          <w:rFonts w:eastAsia="Calibri" w:cs="Calibri"/>
        </w:rPr>
      </w:pPr>
      <w:r w:rsidRPr="0027106A">
        <w:rPr>
          <w:rFonts w:eastAsia="Calibri" w:cs="Calibri"/>
        </w:rPr>
        <w:t xml:space="preserve">Entre 1928 y 1934 se desarrolló el periodo conocido como el </w:t>
      </w:r>
      <w:r w:rsidRPr="0027106A">
        <w:rPr>
          <w:rFonts w:eastAsia="Calibri" w:cs="Calibri"/>
          <w:b/>
          <w:bCs/>
        </w:rPr>
        <w:t>Maximato</w:t>
      </w:r>
      <w:r w:rsidRPr="0027106A">
        <w:rPr>
          <w:rFonts w:eastAsia="Calibri" w:cs="Calibri"/>
        </w:rPr>
        <w:t>, en el cual Calles ejerció un poder informal decisivo sobre los presidentes Emilio Portes Gil, Pascual Ortiz Rubio y Abelardo L. Rodríguez. Durante estos años, el PNR fortaleció su papel como árbitro de la política nacional, consolidando la idea de que el acceso a la presidencia debía darse a través del partido y no por medio de levantamientos armados.</w:t>
      </w:r>
    </w:p>
    <w:p w14:paraId="5622C3FF" w14:textId="1F37E973" w:rsidR="00124FFC" w:rsidRPr="0027106A" w:rsidRDefault="00124FFC" w:rsidP="00124FFC">
      <w:pPr>
        <w:jc w:val="both"/>
        <w:rPr>
          <w:rFonts w:eastAsia="Calibri" w:cs="Calibri"/>
        </w:rPr>
      </w:pPr>
      <w:r w:rsidRPr="0027106A">
        <w:rPr>
          <w:rFonts w:eastAsia="Calibri" w:cs="Calibri"/>
        </w:rPr>
        <w:t xml:space="preserve">La verdadera consolidación del partido ocurrió durante el gobierno de </w:t>
      </w:r>
      <w:r w:rsidRPr="0027106A">
        <w:rPr>
          <w:rFonts w:eastAsia="Calibri" w:cs="Calibri"/>
          <w:b/>
          <w:bCs/>
        </w:rPr>
        <w:t>Lázaro Cárdenas (1934–1940)</w:t>
      </w:r>
      <w:r w:rsidRPr="0027106A">
        <w:rPr>
          <w:rFonts w:eastAsia="Calibri" w:cs="Calibri"/>
        </w:rPr>
        <w:t xml:space="preserve">. Cárdenas rompió con la influencia de Calles y reorganizó el partido en 1938, transformándolo en el </w:t>
      </w:r>
      <w:r w:rsidRPr="0027106A">
        <w:rPr>
          <w:rFonts w:eastAsia="Calibri" w:cs="Calibri"/>
          <w:b/>
          <w:bCs/>
        </w:rPr>
        <w:t>Partido de la Revolución Mexicana (PRM)</w:t>
      </w:r>
      <w:r w:rsidRPr="0027106A">
        <w:rPr>
          <w:rFonts w:eastAsia="Calibri" w:cs="Calibri"/>
        </w:rPr>
        <w:t xml:space="preserve">. Este nuevo modelo incorporó a la sociedad en sectores: </w:t>
      </w:r>
      <w:r w:rsidRPr="0027106A">
        <w:rPr>
          <w:rFonts w:eastAsia="Calibri" w:cs="Calibri"/>
          <w:b/>
          <w:bCs/>
        </w:rPr>
        <w:t>obrero, campesino, militar y popular</w:t>
      </w:r>
      <w:r w:rsidRPr="0027106A">
        <w:rPr>
          <w:rFonts w:eastAsia="Calibri" w:cs="Calibri"/>
        </w:rPr>
        <w:t>, lo que permitió al Estado establecer un control político más amplio sobre las masas, al mismo tiempo que atendía algunas de sus demandas.</w:t>
      </w:r>
      <w:r w:rsidR="00C644B4" w:rsidRPr="0027106A">
        <w:rPr>
          <w:rFonts w:eastAsia="Calibri" w:cs="Calibri"/>
        </w:rPr>
        <w:t xml:space="preserve"> Es importante decir que la relación entre la sociedad y el partido-gobierno se volvió muy cercana</w:t>
      </w:r>
      <w:r w:rsidR="00E36171" w:rsidRPr="0027106A">
        <w:rPr>
          <w:rFonts w:eastAsia="Calibri" w:cs="Calibri"/>
        </w:rPr>
        <w:t xml:space="preserve"> y codependiente: el gobierno entregaba regalos, aumentos de sueldo, despensas y terrenos mientras que el ciudadano pagaba con su voto.</w:t>
      </w:r>
    </w:p>
    <w:p w14:paraId="0EC5E30F" w14:textId="3CA5D9E1" w:rsidR="00124FFC" w:rsidRPr="0027106A" w:rsidRDefault="00124FFC" w:rsidP="00124FFC">
      <w:pPr>
        <w:jc w:val="both"/>
        <w:rPr>
          <w:rFonts w:eastAsia="Calibri" w:cs="Calibri"/>
        </w:rPr>
      </w:pPr>
      <w:r w:rsidRPr="0027106A">
        <w:rPr>
          <w:rFonts w:eastAsia="Calibri" w:cs="Calibri"/>
        </w:rPr>
        <w:t xml:space="preserve">Durante este periodo, el partido se fortaleció gracias a políticas de amplio impacto social, como el </w:t>
      </w:r>
      <w:r w:rsidRPr="0027106A">
        <w:rPr>
          <w:rFonts w:eastAsia="Calibri" w:cs="Calibri"/>
          <w:b/>
          <w:bCs/>
        </w:rPr>
        <w:t>reparto agrario</w:t>
      </w:r>
      <w:r w:rsidRPr="0027106A">
        <w:rPr>
          <w:rFonts w:eastAsia="Calibri" w:cs="Calibri"/>
        </w:rPr>
        <w:t xml:space="preserve">, la </w:t>
      </w:r>
      <w:r w:rsidRPr="0027106A">
        <w:rPr>
          <w:rFonts w:eastAsia="Calibri" w:cs="Calibri"/>
          <w:b/>
          <w:bCs/>
        </w:rPr>
        <w:t>organización sindical</w:t>
      </w:r>
      <w:r w:rsidRPr="0027106A">
        <w:rPr>
          <w:rFonts w:eastAsia="Calibri" w:cs="Calibri"/>
        </w:rPr>
        <w:t xml:space="preserve"> y la </w:t>
      </w:r>
      <w:r w:rsidRPr="0027106A">
        <w:rPr>
          <w:rFonts w:eastAsia="Calibri" w:cs="Calibri"/>
          <w:b/>
          <w:bCs/>
        </w:rPr>
        <w:t>expropiación petrolera de 1938</w:t>
      </w:r>
      <w:r w:rsidRPr="0027106A">
        <w:rPr>
          <w:rFonts w:eastAsia="Calibri" w:cs="Calibri"/>
        </w:rPr>
        <w:t>, acciones que generaron un fuerte respaldo popular al régimen. Así, el partido dejó de depender únicamente de líderes militares y se apoyó en organizaciones sociales integradas al Estado.</w:t>
      </w:r>
    </w:p>
    <w:p w14:paraId="3249E578" w14:textId="41A46D2C" w:rsidR="000B3EC2" w:rsidRPr="0027106A" w:rsidRDefault="001F12AB" w:rsidP="00456F0D">
      <w:pPr>
        <w:jc w:val="both"/>
        <w:rPr>
          <w:rFonts w:eastAsia="Calibri" w:cs="Calibri"/>
        </w:rPr>
      </w:pPr>
      <w:r w:rsidRPr="0027106A">
        <w:rPr>
          <w:rFonts w:eastAsia="Calibri" w:cs="Calibri"/>
          <w:noProof/>
        </w:rPr>
        <w:lastRenderedPageBreak/>
        <w:drawing>
          <wp:anchor distT="0" distB="0" distL="114300" distR="114300" simplePos="0" relativeHeight="251666432" behindDoc="0" locked="0" layoutInCell="1" allowOverlap="1" wp14:anchorId="1291B83D" wp14:editId="38CB775A">
            <wp:simplePos x="0" y="0"/>
            <wp:positionH relativeFrom="column">
              <wp:posOffset>3979545</wp:posOffset>
            </wp:positionH>
            <wp:positionV relativeFrom="paragraph">
              <wp:posOffset>887095</wp:posOffset>
            </wp:positionV>
            <wp:extent cx="1753235" cy="204152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3235" cy="2041525"/>
                    </a:xfrm>
                    <a:prstGeom prst="rect">
                      <a:avLst/>
                    </a:prstGeom>
                    <a:noFill/>
                  </pic:spPr>
                </pic:pic>
              </a:graphicData>
            </a:graphic>
          </wp:anchor>
        </w:drawing>
      </w:r>
      <w:r w:rsidR="004D08A1" w:rsidRPr="0027106A">
        <w:rPr>
          <w:rFonts w:eastAsia="Calibri" w:cs="Calibri"/>
        </w:rPr>
        <w:t>Una de las herencias poco recordadas de este periodo, específicamente del Cardenismo</w:t>
      </w:r>
      <w:r w:rsidR="001F6AE9" w:rsidRPr="0027106A">
        <w:rPr>
          <w:rFonts w:eastAsia="Calibri" w:cs="Calibri"/>
        </w:rPr>
        <w:t>,</w:t>
      </w:r>
      <w:r w:rsidR="004D08A1" w:rsidRPr="0027106A">
        <w:rPr>
          <w:rFonts w:eastAsia="Calibri" w:cs="Calibri"/>
        </w:rPr>
        <w:t xml:space="preserve"> son los planes sexenales: documento en el cual, el presidente electo</w:t>
      </w:r>
      <w:r w:rsidR="001F6AE9" w:rsidRPr="0027106A">
        <w:rPr>
          <w:rFonts w:eastAsia="Calibri" w:cs="Calibri"/>
        </w:rPr>
        <w:t xml:space="preserve"> plasma su</w:t>
      </w:r>
      <w:r w:rsidR="004D08A1" w:rsidRPr="0027106A">
        <w:rPr>
          <w:rFonts w:eastAsia="Calibri" w:cs="Calibri"/>
        </w:rPr>
        <w:t xml:space="preserve"> plan de gobierno. Esto es, sus estrategias y objetivos en materia económica y política.</w:t>
      </w:r>
      <w:r w:rsidR="001F6AE9" w:rsidRPr="0027106A">
        <w:rPr>
          <w:rFonts w:eastAsia="Calibri" w:cs="Calibri"/>
        </w:rPr>
        <w:t xml:space="preserve"> Antes de Cárdenas, los presidentes no tenían una brújula para definir sus políticas</w:t>
      </w:r>
      <w:r w:rsidR="000B3EC2" w:rsidRPr="0027106A">
        <w:rPr>
          <w:rFonts w:eastAsia="Calibri" w:cs="Calibri"/>
        </w:rPr>
        <w:t>. E</w:t>
      </w:r>
      <w:r w:rsidR="001F6AE9" w:rsidRPr="0027106A">
        <w:rPr>
          <w:rFonts w:eastAsia="Calibri" w:cs="Calibri"/>
        </w:rPr>
        <w:t>l plan sexenal se convirtió entonces</w:t>
      </w:r>
      <w:r w:rsidR="000B3EC2" w:rsidRPr="0027106A">
        <w:rPr>
          <w:rFonts w:eastAsia="Calibri" w:cs="Calibri"/>
        </w:rPr>
        <w:t>, en una herramienta necesaria para definir su proyecto de país.</w:t>
      </w:r>
    </w:p>
    <w:p w14:paraId="6B96ABF4" w14:textId="73144A8B" w:rsidR="000B3EC2" w:rsidRPr="0027106A" w:rsidRDefault="000B3EC2" w:rsidP="000B3EC2">
      <w:pPr>
        <w:jc w:val="both"/>
        <w:rPr>
          <w:rFonts w:eastAsia="Calibri" w:cs="Calibri"/>
        </w:rPr>
      </w:pPr>
      <w:r w:rsidRPr="0027106A">
        <w:rPr>
          <w:rFonts w:eastAsia="Calibri" w:cs="Calibri"/>
        </w:rPr>
        <w:t>Entre 1929 y 1940 se sentaron las bases del sistema político mexicano del siglo XX: un partido hegemónico, elecciones controladas y una presidencia fuerte. Aunque el PRI como tal surgiría formalmente en 1946, el periodo comprendido entre 1929 y 1940 fue clave para su ascenso y consolidación, al establecer un modelo de poder estable, centralizado y duradero.</w:t>
      </w:r>
      <w:r w:rsidR="00214DA6" w:rsidRPr="0027106A">
        <w:rPr>
          <w:rFonts w:eastAsia="Calibri" w:cs="Calibri"/>
        </w:rPr>
        <w:t xml:space="preserve"> Estos 11 años también significaron la reconstrucción de un México aun lastimado por la Revolución. A partir de 1940 viene </w:t>
      </w:r>
      <w:r w:rsidR="00984FB6" w:rsidRPr="0027106A">
        <w:rPr>
          <w:rFonts w:eastAsia="Calibri" w:cs="Calibri"/>
        </w:rPr>
        <w:t>lo más complicado: la industrialización y desarrollo económico del país.</w:t>
      </w:r>
    </w:p>
    <w:p w14:paraId="1F23DB6B" w14:textId="77777777" w:rsidR="00E31E0F" w:rsidRPr="0027106A" w:rsidRDefault="00E31E0F" w:rsidP="000B3EC2">
      <w:pPr>
        <w:jc w:val="both"/>
        <w:rPr>
          <w:rFonts w:eastAsia="Calibri" w:cs="Calibri"/>
        </w:rPr>
      </w:pPr>
    </w:p>
    <w:p w14:paraId="3C549F2B" w14:textId="6CEA4904" w:rsidR="00D54BC9" w:rsidRPr="0027106A" w:rsidRDefault="00E31E0F" w:rsidP="000B3EC2">
      <w:pPr>
        <w:jc w:val="both"/>
        <w:rPr>
          <w:rFonts w:eastAsia="Calibri" w:cs="Calibri"/>
        </w:rPr>
      </w:pPr>
      <w:r w:rsidRPr="0027106A">
        <w:rPr>
          <w:rFonts w:eastAsia="Calibri" w:cs="Calibri"/>
        </w:rPr>
        <w:t>1. ¿ Por qué razón Plutarco Elías Calles decidió crear el PNR (hoy PRI)?</w:t>
      </w:r>
    </w:p>
    <w:p w14:paraId="62B6D20A" w14:textId="77777777" w:rsidR="00E31E0F" w:rsidRPr="0027106A" w:rsidRDefault="00E31E0F" w:rsidP="000B3EC2">
      <w:pPr>
        <w:jc w:val="both"/>
        <w:rPr>
          <w:rFonts w:eastAsia="Calibri" w:cs="Calibri"/>
        </w:rPr>
      </w:pPr>
    </w:p>
    <w:p w14:paraId="2A786652" w14:textId="77777777" w:rsidR="0022647A" w:rsidRPr="0027106A" w:rsidRDefault="0022647A" w:rsidP="000B3EC2">
      <w:pPr>
        <w:jc w:val="both"/>
        <w:rPr>
          <w:rFonts w:eastAsia="Calibri" w:cs="Calibri"/>
        </w:rPr>
      </w:pPr>
    </w:p>
    <w:p w14:paraId="0632209E" w14:textId="77777777" w:rsidR="0022647A" w:rsidRPr="0027106A" w:rsidRDefault="0022647A" w:rsidP="000B3EC2">
      <w:pPr>
        <w:jc w:val="both"/>
        <w:rPr>
          <w:rFonts w:eastAsia="Calibri" w:cs="Calibri"/>
        </w:rPr>
      </w:pPr>
    </w:p>
    <w:p w14:paraId="3D8CB7AD" w14:textId="09FDE34E" w:rsidR="00E31E0F" w:rsidRPr="0027106A" w:rsidRDefault="00E31E0F" w:rsidP="000B3EC2">
      <w:pPr>
        <w:jc w:val="both"/>
        <w:rPr>
          <w:rFonts w:eastAsia="Calibri" w:cs="Calibri"/>
        </w:rPr>
      </w:pPr>
      <w:r w:rsidRPr="0027106A">
        <w:rPr>
          <w:rFonts w:eastAsia="Calibri" w:cs="Calibri"/>
        </w:rPr>
        <w:t>2. ¿Qué significa</w:t>
      </w:r>
      <w:r w:rsidR="00294A31" w:rsidRPr="0027106A">
        <w:rPr>
          <w:rFonts w:eastAsia="Calibri" w:cs="Calibri"/>
        </w:rPr>
        <w:t xml:space="preserve"> el término</w:t>
      </w:r>
      <w:r w:rsidRPr="0027106A">
        <w:rPr>
          <w:rFonts w:eastAsia="Calibri" w:cs="Calibri"/>
        </w:rPr>
        <w:t xml:space="preserve"> “industrializar</w:t>
      </w:r>
      <w:r w:rsidR="00294A31" w:rsidRPr="0027106A">
        <w:rPr>
          <w:rFonts w:eastAsia="Calibri" w:cs="Calibri"/>
        </w:rPr>
        <w:t xml:space="preserve"> un país</w:t>
      </w:r>
      <w:r w:rsidRPr="0027106A">
        <w:rPr>
          <w:rFonts w:eastAsia="Calibri" w:cs="Calibri"/>
        </w:rPr>
        <w:t>”?</w:t>
      </w:r>
    </w:p>
    <w:p w14:paraId="78137767" w14:textId="77777777" w:rsidR="00E31E0F" w:rsidRDefault="00E31E0F" w:rsidP="000B3EC2">
      <w:pPr>
        <w:jc w:val="both"/>
        <w:rPr>
          <w:rFonts w:eastAsia="Calibri" w:cs="Calibri"/>
        </w:rPr>
      </w:pPr>
    </w:p>
    <w:p w14:paraId="2D071F99" w14:textId="77777777" w:rsidR="00A30324" w:rsidRPr="0027106A" w:rsidRDefault="00A30324" w:rsidP="000B3EC2">
      <w:pPr>
        <w:jc w:val="both"/>
        <w:rPr>
          <w:rFonts w:eastAsia="Calibri" w:cs="Calibri"/>
        </w:rPr>
      </w:pPr>
    </w:p>
    <w:p w14:paraId="3EE59B8C" w14:textId="77777777" w:rsidR="0022647A" w:rsidRPr="0027106A" w:rsidRDefault="0022647A" w:rsidP="000B3EC2">
      <w:pPr>
        <w:jc w:val="both"/>
        <w:rPr>
          <w:rFonts w:eastAsia="Calibri" w:cs="Calibri"/>
        </w:rPr>
      </w:pPr>
    </w:p>
    <w:p w14:paraId="1916E9F7" w14:textId="38D60462" w:rsidR="00E31E0F" w:rsidRPr="0027106A" w:rsidRDefault="00E31E0F" w:rsidP="000B3EC2">
      <w:pPr>
        <w:jc w:val="both"/>
        <w:rPr>
          <w:rFonts w:eastAsia="Calibri" w:cs="Calibri"/>
        </w:rPr>
      </w:pPr>
      <w:r w:rsidRPr="0027106A">
        <w:rPr>
          <w:rFonts w:eastAsia="Calibri" w:cs="Calibri"/>
        </w:rPr>
        <w:t>3. ¿Qué es un modelo económico?</w:t>
      </w:r>
    </w:p>
    <w:p w14:paraId="24B44948" w14:textId="77777777" w:rsidR="00E31E0F" w:rsidRPr="0027106A" w:rsidRDefault="00E31E0F" w:rsidP="000B3EC2">
      <w:pPr>
        <w:jc w:val="both"/>
        <w:rPr>
          <w:rFonts w:eastAsia="Calibri" w:cs="Calibri"/>
        </w:rPr>
      </w:pPr>
    </w:p>
    <w:p w14:paraId="3F9AB45F" w14:textId="77777777" w:rsidR="0022647A" w:rsidRPr="0027106A" w:rsidRDefault="0022647A" w:rsidP="000B3EC2">
      <w:pPr>
        <w:jc w:val="both"/>
        <w:rPr>
          <w:rFonts w:eastAsia="Calibri" w:cs="Calibri"/>
        </w:rPr>
      </w:pPr>
    </w:p>
    <w:p w14:paraId="500FF154" w14:textId="77777777" w:rsidR="00A30324" w:rsidRDefault="00A30324" w:rsidP="000B3EC2">
      <w:pPr>
        <w:jc w:val="both"/>
        <w:rPr>
          <w:rFonts w:eastAsia="Calibri" w:cs="Calibri"/>
        </w:rPr>
      </w:pPr>
    </w:p>
    <w:p w14:paraId="7FDA407D" w14:textId="77777777" w:rsidR="00A30324" w:rsidRDefault="00A30324" w:rsidP="000B3EC2">
      <w:pPr>
        <w:jc w:val="both"/>
        <w:rPr>
          <w:rFonts w:eastAsia="Calibri" w:cs="Calibri"/>
        </w:rPr>
      </w:pPr>
    </w:p>
    <w:p w14:paraId="6C99C3EB" w14:textId="77777777" w:rsidR="00A30324" w:rsidRPr="0027106A" w:rsidRDefault="00A30324" w:rsidP="000B3EC2">
      <w:pPr>
        <w:jc w:val="both"/>
        <w:rPr>
          <w:rFonts w:eastAsia="Calibri" w:cs="Calibri"/>
        </w:rPr>
      </w:pPr>
    </w:p>
    <w:p w14:paraId="52D30555" w14:textId="7E5E23AD" w:rsidR="00E31E0F" w:rsidRPr="0027106A" w:rsidRDefault="00DB2486" w:rsidP="000B3EC2">
      <w:pPr>
        <w:jc w:val="both"/>
        <w:rPr>
          <w:rFonts w:eastAsia="Calibri" w:cs="Calibri"/>
          <w:b/>
          <w:bCs/>
        </w:rPr>
      </w:pPr>
      <w:r w:rsidRPr="0027106A">
        <w:rPr>
          <w:rFonts w:eastAsia="Calibri" w:cs="Calibri"/>
          <w:b/>
          <w:bCs/>
        </w:rPr>
        <w:t>3.2 El Modelo de Sustitución de Importaciones (1940-1952)</w:t>
      </w:r>
    </w:p>
    <w:p w14:paraId="39619510" w14:textId="1C91A77F" w:rsidR="00026B9D" w:rsidRPr="0027106A" w:rsidRDefault="00026B9D" w:rsidP="00026B9D">
      <w:pPr>
        <w:jc w:val="both"/>
      </w:pPr>
      <w:r w:rsidRPr="0027106A">
        <w:t xml:space="preserve">Modelo que consistió en sustituir las importaciones de productos terminados por productos nacionales. Esto mediante el apoyo a empresarios nacionales por medio de la Banca de Desarrollo. </w:t>
      </w:r>
    </w:p>
    <w:p w14:paraId="67DA3251" w14:textId="3B8A0F58" w:rsidR="00026B9D" w:rsidRPr="0027106A" w:rsidRDefault="0027106A" w:rsidP="00026B9D">
      <w:pPr>
        <w:jc w:val="both"/>
      </w:pPr>
      <w:r w:rsidRPr="0027106A">
        <w:rPr>
          <w:rFonts w:eastAsia="SimSun" w:cs="SimSun"/>
          <w:noProof/>
        </w:rPr>
        <w:lastRenderedPageBreak/>
        <w:drawing>
          <wp:anchor distT="0" distB="0" distL="114300" distR="114300" simplePos="0" relativeHeight="251660288" behindDoc="0" locked="0" layoutInCell="1" allowOverlap="1" wp14:anchorId="4FE0EB28" wp14:editId="125A2C00">
            <wp:simplePos x="0" y="0"/>
            <wp:positionH relativeFrom="margin">
              <wp:posOffset>862965</wp:posOffset>
            </wp:positionH>
            <wp:positionV relativeFrom="paragraph">
              <wp:posOffset>233680</wp:posOffset>
            </wp:positionV>
            <wp:extent cx="1165860" cy="1555115"/>
            <wp:effectExtent l="0" t="0" r="0" b="6985"/>
            <wp:wrapSquare wrapText="bothSides"/>
            <wp:docPr id="1" name="Imagen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G_256"/>
                    <pic:cNvPicPr>
                      <a:picLocks noChangeAspect="1"/>
                    </pic:cNvPicPr>
                  </pic:nvPicPr>
                  <pic:blipFill>
                    <a:blip r:embed="rId10"/>
                    <a:stretch>
                      <a:fillRect/>
                    </a:stretch>
                  </pic:blipFill>
                  <pic:spPr>
                    <a:xfrm>
                      <a:off x="0" y="0"/>
                      <a:ext cx="1165860" cy="155511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Pr="0027106A">
        <w:rPr>
          <w:rFonts w:eastAsia="SimSun" w:cs="SimSun"/>
          <w:noProof/>
        </w:rPr>
        <w:drawing>
          <wp:anchor distT="0" distB="0" distL="114300" distR="114300" simplePos="0" relativeHeight="251659264" behindDoc="0" locked="0" layoutInCell="1" allowOverlap="1" wp14:anchorId="1092A4C2" wp14:editId="50B67D63">
            <wp:simplePos x="0" y="0"/>
            <wp:positionH relativeFrom="column">
              <wp:posOffset>4200525</wp:posOffset>
            </wp:positionH>
            <wp:positionV relativeFrom="paragraph">
              <wp:posOffset>92710</wp:posOffset>
            </wp:positionV>
            <wp:extent cx="1325880" cy="1664335"/>
            <wp:effectExtent l="0" t="0" r="7620" b="0"/>
            <wp:wrapSquare wrapText="bothSides"/>
            <wp:docPr id="2" name="Imagen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G_256"/>
                    <pic:cNvPicPr>
                      <a:picLocks noChangeAspect="1"/>
                    </pic:cNvPicPr>
                  </pic:nvPicPr>
                  <pic:blipFill>
                    <a:blip r:embed="rId11"/>
                    <a:stretch>
                      <a:fillRect/>
                    </a:stretch>
                  </pic:blipFill>
                  <pic:spPr>
                    <a:xfrm>
                      <a:off x="0" y="0"/>
                      <a:ext cx="1325880" cy="166433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026B9D" w:rsidRPr="0027106A">
        <w:t>Presidentes: Manuel Ávila Camacho y Miguel Alemán Valdés</w:t>
      </w:r>
    </w:p>
    <w:p w14:paraId="38C93341" w14:textId="3426474C" w:rsidR="00026B9D" w:rsidRPr="0027106A" w:rsidRDefault="00026B9D" w:rsidP="00026B9D">
      <w:pPr>
        <w:jc w:val="both"/>
      </w:pPr>
    </w:p>
    <w:p w14:paraId="19C018AF" w14:textId="3950D8B9" w:rsidR="00026B9D" w:rsidRPr="0027106A" w:rsidRDefault="00026B9D" w:rsidP="00026B9D">
      <w:pPr>
        <w:jc w:val="both"/>
      </w:pPr>
    </w:p>
    <w:p w14:paraId="797FC3C4" w14:textId="77777777" w:rsidR="00026B9D" w:rsidRPr="0027106A" w:rsidRDefault="00026B9D" w:rsidP="00026B9D">
      <w:pPr>
        <w:jc w:val="both"/>
      </w:pPr>
    </w:p>
    <w:p w14:paraId="3586405F" w14:textId="77777777" w:rsidR="00026B9D" w:rsidRPr="0027106A" w:rsidRDefault="00026B9D" w:rsidP="00026B9D">
      <w:pPr>
        <w:jc w:val="both"/>
      </w:pPr>
    </w:p>
    <w:p w14:paraId="7A605440" w14:textId="77777777" w:rsidR="00026B9D" w:rsidRPr="0027106A" w:rsidRDefault="00026B9D" w:rsidP="00026B9D">
      <w:pPr>
        <w:jc w:val="both"/>
      </w:pPr>
    </w:p>
    <w:p w14:paraId="41D247A5" w14:textId="77777777" w:rsidR="00770F2D" w:rsidRPr="0027106A" w:rsidRDefault="00770F2D" w:rsidP="00770F2D">
      <w:pPr>
        <w:spacing w:after="0" w:line="240" w:lineRule="auto"/>
        <w:jc w:val="both"/>
      </w:pPr>
    </w:p>
    <w:p w14:paraId="1E019ED3" w14:textId="179707F1" w:rsidR="00A64F81" w:rsidRPr="0027106A" w:rsidRDefault="00770F2D" w:rsidP="00770F2D">
      <w:pPr>
        <w:spacing w:after="0" w:line="240" w:lineRule="auto"/>
        <w:jc w:val="both"/>
      </w:pPr>
      <w:r w:rsidRPr="0027106A">
        <w:t>Antecedentes n</w:t>
      </w:r>
      <w:r w:rsidR="00A64F81" w:rsidRPr="0027106A">
        <w:t>acionales: El país se encontraba en un proceso de reconstrucción después de la Revolución Mexicana. Era necesario industrializar al país si queríamos insertarnos al mundo desarrollado. Aunque Lázaro Cárdenas tuvo la idea de pasar de una sociedad agrícola a una manufacturera, solo pudo sentar las bases del proyecto: creo los planes sexenales y la Banca de Desarrollo (conjunto de bancos estatales creados para impulsar proyectos productivos). Fue hasta que llegó a la presidencia Manuel Ávila Camacho, que el país pudo crear industria nacional y cadenas productivas.</w:t>
      </w:r>
    </w:p>
    <w:p w14:paraId="3F36C95D" w14:textId="77777777" w:rsidR="00A64F81" w:rsidRPr="0027106A" w:rsidRDefault="00A64F81" w:rsidP="00A64F81">
      <w:pPr>
        <w:jc w:val="both"/>
      </w:pPr>
    </w:p>
    <w:p w14:paraId="33D7BDEB" w14:textId="03E445A0" w:rsidR="00A64F81" w:rsidRPr="0027106A" w:rsidRDefault="00770F2D" w:rsidP="00770F2D">
      <w:pPr>
        <w:spacing w:after="0" w:line="240" w:lineRule="auto"/>
        <w:jc w:val="both"/>
      </w:pPr>
      <w:r w:rsidRPr="0027106A">
        <w:t>Antecedentes i</w:t>
      </w:r>
      <w:r w:rsidR="00A64F81" w:rsidRPr="0027106A">
        <w:t xml:space="preserve">nternacionales: El mundo venía de la Gran Depresión y ya había comenzado la Segunda Guerra Mundial. México debía producir sus propios bienes para no depender del mundo exterior, cada vez </w:t>
      </w:r>
      <w:r w:rsidR="00A30324" w:rsidRPr="0027106A">
        <w:t>más</w:t>
      </w:r>
      <w:r w:rsidR="00A64F81" w:rsidRPr="0027106A">
        <w:t xml:space="preserve"> problemático. Por otro lado, teníamos una oportunidad única de exportar materias primas a un mundo necesitado de ellas.</w:t>
      </w:r>
    </w:p>
    <w:p w14:paraId="769D9EA2" w14:textId="77777777" w:rsidR="00A64F81" w:rsidRPr="0027106A" w:rsidRDefault="00A64F81" w:rsidP="00A64F81">
      <w:pPr>
        <w:jc w:val="both"/>
      </w:pPr>
    </w:p>
    <w:p w14:paraId="17DBAAE2" w14:textId="77777777" w:rsidR="00A64F81" w:rsidRPr="0027106A" w:rsidRDefault="00A64F81" w:rsidP="00A64F81">
      <w:pPr>
        <w:jc w:val="both"/>
      </w:pPr>
      <w:r w:rsidRPr="0027106A">
        <w:t>La política conocida como “Estado de Bienestar” (</w:t>
      </w:r>
      <w:proofErr w:type="spellStart"/>
      <w:r w:rsidRPr="0027106A">
        <w:t>Welfare</w:t>
      </w:r>
      <w:proofErr w:type="spellEnd"/>
      <w:r w:rsidRPr="0027106A">
        <w:t xml:space="preserve"> </w:t>
      </w:r>
      <w:proofErr w:type="spellStart"/>
      <w:r w:rsidRPr="0027106A">
        <w:t>State</w:t>
      </w:r>
      <w:proofErr w:type="spellEnd"/>
      <w:r w:rsidRPr="0027106A">
        <w:t>) empieza a implementarse en EEUU e Inglaterra. El resto del mundo, México incluido, la adopta.</w:t>
      </w:r>
    </w:p>
    <w:p w14:paraId="48E3395C" w14:textId="21445498" w:rsidR="00CF1C48" w:rsidRPr="0027106A" w:rsidRDefault="00CF1C48" w:rsidP="00CF1C48">
      <w:pPr>
        <w:jc w:val="both"/>
      </w:pPr>
      <w:r w:rsidRPr="0027106A">
        <w:t>Bases:</w:t>
      </w:r>
    </w:p>
    <w:p w14:paraId="501C5197" w14:textId="77777777" w:rsidR="00CF1C48" w:rsidRPr="0027106A" w:rsidRDefault="00CF1C48" w:rsidP="00CF1C48">
      <w:pPr>
        <w:numPr>
          <w:ilvl w:val="0"/>
          <w:numId w:val="4"/>
        </w:numPr>
        <w:spacing w:after="0" w:line="240" w:lineRule="auto"/>
        <w:jc w:val="both"/>
      </w:pPr>
      <w:r w:rsidRPr="0027106A">
        <w:t>Industrialización del país por medio de la banca de desarrollo</w:t>
      </w:r>
    </w:p>
    <w:p w14:paraId="6972FF85" w14:textId="77777777" w:rsidR="00CF1C48" w:rsidRPr="0027106A" w:rsidRDefault="00CF1C48" w:rsidP="00CF1C48">
      <w:pPr>
        <w:numPr>
          <w:ilvl w:val="0"/>
          <w:numId w:val="4"/>
        </w:numPr>
        <w:spacing w:after="0" w:line="240" w:lineRule="auto"/>
        <w:jc w:val="both"/>
      </w:pPr>
      <w:r w:rsidRPr="0027106A">
        <w:t>Integración de sindicatos al PRI para controlar rebeliones obreras</w:t>
      </w:r>
    </w:p>
    <w:p w14:paraId="7BC18035" w14:textId="77777777" w:rsidR="00CF1C48" w:rsidRPr="0027106A" w:rsidRDefault="00CF1C48" w:rsidP="00CF1C48">
      <w:pPr>
        <w:numPr>
          <w:ilvl w:val="0"/>
          <w:numId w:val="4"/>
        </w:numPr>
        <w:spacing w:after="0" w:line="240" w:lineRule="auto"/>
        <w:jc w:val="both"/>
      </w:pPr>
      <w:r w:rsidRPr="0027106A">
        <w:t>Producir en México bienes del sector secundario</w:t>
      </w:r>
    </w:p>
    <w:p w14:paraId="49606ADD" w14:textId="77777777" w:rsidR="00CF1C48" w:rsidRPr="0027106A" w:rsidRDefault="00CF1C48" w:rsidP="00CF1C48">
      <w:pPr>
        <w:numPr>
          <w:ilvl w:val="0"/>
          <w:numId w:val="4"/>
        </w:numPr>
        <w:spacing w:after="0" w:line="240" w:lineRule="auto"/>
        <w:jc w:val="both"/>
      </w:pPr>
      <w:r w:rsidRPr="0027106A">
        <w:t>Importación de materias primas y bienes tecnológicos</w:t>
      </w:r>
    </w:p>
    <w:p w14:paraId="12F072A2" w14:textId="77777777" w:rsidR="00CF1C48" w:rsidRPr="0027106A" w:rsidRDefault="00CF1C48" w:rsidP="00CF1C48">
      <w:pPr>
        <w:numPr>
          <w:ilvl w:val="0"/>
          <w:numId w:val="4"/>
        </w:numPr>
        <w:spacing w:after="0" w:line="240" w:lineRule="auto"/>
        <w:jc w:val="both"/>
      </w:pPr>
      <w:r w:rsidRPr="0027106A">
        <w:t>Creación del IMSS para otorgar servicios de salud y pensión a los trabajadores</w:t>
      </w:r>
    </w:p>
    <w:p w14:paraId="2D6A7C3B" w14:textId="77777777" w:rsidR="00CF1C48" w:rsidRPr="0027106A" w:rsidRDefault="00CF1C48" w:rsidP="00CF1C48">
      <w:pPr>
        <w:numPr>
          <w:ilvl w:val="0"/>
          <w:numId w:val="4"/>
        </w:numPr>
        <w:spacing w:after="0" w:line="240" w:lineRule="auto"/>
        <w:jc w:val="both"/>
      </w:pPr>
      <w:r w:rsidRPr="0027106A">
        <w:t>Reparto de tierras a ex revolucionarios</w:t>
      </w:r>
    </w:p>
    <w:p w14:paraId="692CB2EE" w14:textId="05F96B6B" w:rsidR="00CF1C48" w:rsidRPr="0027106A" w:rsidRDefault="00CF1C48" w:rsidP="00CF1C48">
      <w:pPr>
        <w:numPr>
          <w:ilvl w:val="0"/>
          <w:numId w:val="4"/>
        </w:numPr>
        <w:spacing w:after="0" w:line="240" w:lineRule="auto"/>
        <w:jc w:val="both"/>
      </w:pPr>
      <w:r w:rsidRPr="0027106A">
        <w:t xml:space="preserve">Poner trabas a la inversión extranjera: el inversionista extranjero solo podía tener el 10% de las acciones </w:t>
      </w:r>
      <w:r w:rsidR="00E20870" w:rsidRPr="0027106A">
        <w:t xml:space="preserve">de una empresa mexicana, </w:t>
      </w:r>
      <w:r w:rsidRPr="0027106A">
        <w:t>mientras que el 90% iban para un ciudadano mexicano.</w:t>
      </w:r>
      <w:r w:rsidR="00E20870" w:rsidRPr="0027106A">
        <w:t xml:space="preserve"> En casos específicos: Petróleo, electricidad y banca el porcentaje era del 0% para extranjeros</w:t>
      </w:r>
    </w:p>
    <w:p w14:paraId="72D949F2" w14:textId="77777777" w:rsidR="00CF1C48" w:rsidRPr="0027106A" w:rsidRDefault="00CF1C48" w:rsidP="00CF1C48">
      <w:pPr>
        <w:numPr>
          <w:ilvl w:val="0"/>
          <w:numId w:val="4"/>
        </w:numPr>
        <w:spacing w:after="0" w:line="240" w:lineRule="auto"/>
        <w:jc w:val="both"/>
      </w:pPr>
      <w:r w:rsidRPr="0027106A">
        <w:t xml:space="preserve">Crecimiento del gasto público (basado en las ideas de </w:t>
      </w:r>
      <w:proofErr w:type="spellStart"/>
      <w:r w:rsidRPr="0027106A">
        <w:t>Jonh</w:t>
      </w:r>
      <w:proofErr w:type="spellEnd"/>
      <w:r w:rsidRPr="0027106A">
        <w:t xml:space="preserve"> M. Keynes)</w:t>
      </w:r>
    </w:p>
    <w:p w14:paraId="14F6C1ED" w14:textId="77777777" w:rsidR="00CF1C48" w:rsidRPr="0027106A" w:rsidRDefault="00CF1C48" w:rsidP="00CF1C48">
      <w:pPr>
        <w:jc w:val="both"/>
      </w:pPr>
    </w:p>
    <w:p w14:paraId="4710C5CC" w14:textId="1CD7490A" w:rsidR="00CF1C48" w:rsidRPr="0027106A" w:rsidRDefault="00CF1C48" w:rsidP="00CF1C48">
      <w:pPr>
        <w:jc w:val="both"/>
      </w:pPr>
      <w:r w:rsidRPr="0027106A">
        <w:t>Puntos positivos:</w:t>
      </w:r>
    </w:p>
    <w:p w14:paraId="6980EF9C" w14:textId="77777777" w:rsidR="00CF1C48" w:rsidRPr="0027106A" w:rsidRDefault="00CF1C48" w:rsidP="00CF1C48">
      <w:pPr>
        <w:numPr>
          <w:ilvl w:val="0"/>
          <w:numId w:val="5"/>
        </w:numPr>
        <w:spacing w:after="0" w:line="240" w:lineRule="auto"/>
        <w:jc w:val="both"/>
      </w:pPr>
      <w:r w:rsidRPr="0027106A">
        <w:t>Crecimiento del PIB a una tasa del 6% anual</w:t>
      </w:r>
    </w:p>
    <w:p w14:paraId="12751EF9" w14:textId="77777777" w:rsidR="00CF1C48" w:rsidRPr="0027106A" w:rsidRDefault="00CF1C48" w:rsidP="00CF1C48">
      <w:pPr>
        <w:numPr>
          <w:ilvl w:val="0"/>
          <w:numId w:val="5"/>
        </w:numPr>
        <w:spacing w:after="0" w:line="240" w:lineRule="auto"/>
        <w:jc w:val="both"/>
      </w:pPr>
      <w:r w:rsidRPr="0027106A">
        <w:t>Nacimiento de grandes empresas mexicanas como Coppel, Bimbo, Elektra, Jarritos y Maseca</w:t>
      </w:r>
    </w:p>
    <w:p w14:paraId="3231EE21" w14:textId="77777777" w:rsidR="00CF1C48" w:rsidRPr="0027106A" w:rsidRDefault="00CF1C48" w:rsidP="00CF1C48">
      <w:pPr>
        <w:numPr>
          <w:ilvl w:val="0"/>
          <w:numId w:val="5"/>
        </w:numPr>
        <w:spacing w:after="0" w:line="240" w:lineRule="auto"/>
        <w:jc w:val="both"/>
      </w:pPr>
      <w:r w:rsidRPr="0027106A">
        <w:t>Crecimiento de la clase media y las exportaciones</w:t>
      </w:r>
    </w:p>
    <w:p w14:paraId="40894041" w14:textId="77777777" w:rsidR="00CF1C48" w:rsidRPr="0027106A" w:rsidRDefault="00CF1C48" w:rsidP="00CF1C48">
      <w:pPr>
        <w:numPr>
          <w:ilvl w:val="0"/>
          <w:numId w:val="5"/>
        </w:numPr>
        <w:spacing w:after="0" w:line="240" w:lineRule="auto"/>
        <w:jc w:val="both"/>
      </w:pPr>
      <w:r w:rsidRPr="0027106A">
        <w:lastRenderedPageBreak/>
        <w:t>Se duplicó el tamaño de la tierra cultivable</w:t>
      </w:r>
    </w:p>
    <w:p w14:paraId="2C4B7345" w14:textId="77777777" w:rsidR="00CF1C48" w:rsidRPr="0027106A" w:rsidRDefault="00CF1C48" w:rsidP="00CF1C48">
      <w:pPr>
        <w:numPr>
          <w:ilvl w:val="0"/>
          <w:numId w:val="5"/>
        </w:numPr>
        <w:spacing w:after="0" w:line="240" w:lineRule="auto"/>
        <w:jc w:val="both"/>
      </w:pPr>
      <w:r w:rsidRPr="0027106A">
        <w:t>Época de oro del cine mexicano</w:t>
      </w:r>
    </w:p>
    <w:p w14:paraId="6C72D667" w14:textId="77777777" w:rsidR="00CF1C48" w:rsidRPr="0027106A" w:rsidRDefault="00CF1C48" w:rsidP="00CF1C48">
      <w:pPr>
        <w:jc w:val="both"/>
      </w:pPr>
    </w:p>
    <w:p w14:paraId="40C2907C" w14:textId="3727034E" w:rsidR="00CF1C48" w:rsidRPr="0027106A" w:rsidRDefault="00CF1C48" w:rsidP="00CF1C48">
      <w:pPr>
        <w:jc w:val="both"/>
      </w:pPr>
      <w:r w:rsidRPr="0027106A">
        <w:t>Puntos negativos:</w:t>
      </w:r>
    </w:p>
    <w:p w14:paraId="032DAE08" w14:textId="77777777" w:rsidR="00CF1C48" w:rsidRPr="0027106A" w:rsidRDefault="00CF1C48" w:rsidP="00CF1C48">
      <w:pPr>
        <w:numPr>
          <w:ilvl w:val="0"/>
          <w:numId w:val="6"/>
        </w:numPr>
        <w:spacing w:after="0" w:line="240" w:lineRule="auto"/>
        <w:jc w:val="both"/>
      </w:pPr>
      <w:r w:rsidRPr="0027106A">
        <w:t>Productos de mala calidad</w:t>
      </w:r>
    </w:p>
    <w:p w14:paraId="0A7A193D" w14:textId="77777777" w:rsidR="00CF1C48" w:rsidRPr="0027106A" w:rsidRDefault="00CF1C48" w:rsidP="00CF1C48">
      <w:pPr>
        <w:numPr>
          <w:ilvl w:val="0"/>
          <w:numId w:val="6"/>
        </w:numPr>
        <w:spacing w:after="0" w:line="240" w:lineRule="auto"/>
        <w:jc w:val="both"/>
      </w:pPr>
      <w:r w:rsidRPr="0027106A">
        <w:t>Nacimiento de monopolios</w:t>
      </w:r>
    </w:p>
    <w:p w14:paraId="0926F2B6" w14:textId="77777777" w:rsidR="00CF1C48" w:rsidRPr="0027106A" w:rsidRDefault="00CF1C48" w:rsidP="00CF1C48">
      <w:pPr>
        <w:numPr>
          <w:ilvl w:val="0"/>
          <w:numId w:val="6"/>
        </w:numPr>
        <w:spacing w:after="0" w:line="240" w:lineRule="auto"/>
        <w:jc w:val="both"/>
      </w:pPr>
      <w:r w:rsidRPr="0027106A">
        <w:t>Muchas empresas eran ineficientes. Vivían del presupuesto público</w:t>
      </w:r>
    </w:p>
    <w:p w14:paraId="3639E768" w14:textId="77777777" w:rsidR="00CF1C48" w:rsidRPr="0027106A" w:rsidRDefault="00CF1C48" w:rsidP="00CF1C48">
      <w:pPr>
        <w:numPr>
          <w:ilvl w:val="0"/>
          <w:numId w:val="6"/>
        </w:numPr>
        <w:spacing w:after="0" w:line="240" w:lineRule="auto"/>
        <w:jc w:val="both"/>
      </w:pPr>
      <w:r w:rsidRPr="0027106A">
        <w:t>Abandono del campo debido a la industrialización</w:t>
      </w:r>
    </w:p>
    <w:p w14:paraId="666F4D4F" w14:textId="77777777" w:rsidR="00CF1C48" w:rsidRPr="0027106A" w:rsidRDefault="00CF1C48" w:rsidP="00CF1C48">
      <w:pPr>
        <w:numPr>
          <w:ilvl w:val="0"/>
          <w:numId w:val="6"/>
        </w:numPr>
        <w:spacing w:after="0" w:line="240" w:lineRule="auto"/>
        <w:jc w:val="both"/>
      </w:pPr>
      <w:r w:rsidRPr="0027106A">
        <w:t>Nunca se invirtió en investigación y desarrollo</w:t>
      </w:r>
    </w:p>
    <w:p w14:paraId="56F5C26A" w14:textId="77777777" w:rsidR="00CF1C48" w:rsidRPr="0027106A" w:rsidRDefault="00CF1C48" w:rsidP="00CF1C48">
      <w:pPr>
        <w:numPr>
          <w:ilvl w:val="0"/>
          <w:numId w:val="6"/>
        </w:numPr>
        <w:spacing w:after="0" w:line="240" w:lineRule="auto"/>
        <w:jc w:val="both"/>
      </w:pPr>
      <w:r w:rsidRPr="0027106A">
        <w:t>Grandes casos de corrupción. Una buena parte de la clase empresarial salió de la clase política</w:t>
      </w:r>
    </w:p>
    <w:p w14:paraId="2D3039DF" w14:textId="77777777" w:rsidR="00CF1C48" w:rsidRPr="0027106A" w:rsidRDefault="00CF1C48" w:rsidP="00CF1C48">
      <w:pPr>
        <w:numPr>
          <w:ilvl w:val="0"/>
          <w:numId w:val="6"/>
        </w:numPr>
        <w:spacing w:after="0" w:line="240" w:lineRule="auto"/>
        <w:jc w:val="both"/>
      </w:pPr>
      <w:r w:rsidRPr="0027106A">
        <w:t>Altas tasa de inflación debido a la impresión indiscriminada de dinero</w:t>
      </w:r>
    </w:p>
    <w:p w14:paraId="0560356D" w14:textId="77777777" w:rsidR="00026B9D" w:rsidRPr="0027106A" w:rsidRDefault="00026B9D" w:rsidP="00026B9D">
      <w:pPr>
        <w:jc w:val="both"/>
      </w:pPr>
    </w:p>
    <w:p w14:paraId="7FE3C272" w14:textId="511F5A36" w:rsidR="00D95A4F" w:rsidRPr="0027106A" w:rsidRDefault="00D95A4F" w:rsidP="00D95A4F">
      <w:pPr>
        <w:jc w:val="both"/>
      </w:pPr>
      <w:r w:rsidRPr="0027106A">
        <w:t>Preguntas:</w:t>
      </w:r>
    </w:p>
    <w:p w14:paraId="5FA79682" w14:textId="77777777" w:rsidR="00D95A4F" w:rsidRPr="0027106A" w:rsidRDefault="00D95A4F" w:rsidP="00D95A4F">
      <w:pPr>
        <w:numPr>
          <w:ilvl w:val="0"/>
          <w:numId w:val="7"/>
        </w:numPr>
        <w:spacing w:after="0" w:line="240" w:lineRule="auto"/>
        <w:jc w:val="both"/>
      </w:pPr>
      <w:r w:rsidRPr="0027106A">
        <w:t>Menciona tu marca mexicana favorita</w:t>
      </w:r>
    </w:p>
    <w:p w14:paraId="3B45E63F" w14:textId="77777777" w:rsidR="00D95A4F" w:rsidRPr="0027106A" w:rsidRDefault="00D95A4F" w:rsidP="00D95A4F">
      <w:pPr>
        <w:numPr>
          <w:ilvl w:val="0"/>
          <w:numId w:val="7"/>
        </w:numPr>
        <w:spacing w:after="0" w:line="240" w:lineRule="auto"/>
        <w:jc w:val="both"/>
      </w:pPr>
      <w:r w:rsidRPr="0027106A">
        <w:t>¿Invertirías en un país que solo te permitiera tener hasta el 10% de las acciones de una empresa para la cual tu pusiste la marca?</w:t>
      </w:r>
    </w:p>
    <w:p w14:paraId="039EE3BF" w14:textId="77777777" w:rsidR="00D95A4F" w:rsidRPr="0027106A" w:rsidRDefault="00D95A4F" w:rsidP="00D95A4F">
      <w:pPr>
        <w:numPr>
          <w:ilvl w:val="0"/>
          <w:numId w:val="7"/>
        </w:numPr>
        <w:spacing w:after="0" w:line="240" w:lineRule="auto"/>
        <w:jc w:val="both"/>
      </w:pPr>
      <w:r w:rsidRPr="0027106A">
        <w:t>Durante este modelo se fortaleció el Ejido (el docente te explicará qué es). ¿Qué beneficios y que aspectos en contra le encuentras a este sistema de reparto de la tierra?</w:t>
      </w:r>
    </w:p>
    <w:p w14:paraId="0193B63C" w14:textId="77777777" w:rsidR="00D95A4F" w:rsidRPr="0027106A" w:rsidRDefault="00D95A4F" w:rsidP="00D95A4F">
      <w:pPr>
        <w:numPr>
          <w:ilvl w:val="0"/>
          <w:numId w:val="7"/>
        </w:numPr>
        <w:spacing w:after="0" w:line="240" w:lineRule="auto"/>
        <w:jc w:val="both"/>
      </w:pPr>
      <w:r w:rsidRPr="0027106A">
        <w:t>¿Por qué crees que el mexicano no innova como si se hace en países europeos y en EEUU?</w:t>
      </w:r>
    </w:p>
    <w:p w14:paraId="1AC2D6D8" w14:textId="097E7D77" w:rsidR="00D95A4F" w:rsidRPr="0027106A" w:rsidRDefault="00D95A4F" w:rsidP="00D95A4F">
      <w:pPr>
        <w:numPr>
          <w:ilvl w:val="0"/>
          <w:numId w:val="7"/>
        </w:numPr>
        <w:spacing w:after="0" w:line="240" w:lineRule="auto"/>
        <w:jc w:val="both"/>
      </w:pPr>
      <w:r w:rsidRPr="0027106A">
        <w:t>¿Se debe apoyar a una empresa o producto nacional por el simple hecho de serla?</w:t>
      </w:r>
    </w:p>
    <w:p w14:paraId="56EE499F" w14:textId="77777777" w:rsidR="00026B9D" w:rsidRPr="0027106A" w:rsidRDefault="00026B9D" w:rsidP="00026B9D">
      <w:pPr>
        <w:jc w:val="both"/>
      </w:pPr>
    </w:p>
    <w:p w14:paraId="3FB81AD0" w14:textId="77777777" w:rsidR="00E9687E" w:rsidRPr="0027106A" w:rsidRDefault="00E9687E" w:rsidP="00026B9D">
      <w:pPr>
        <w:jc w:val="both"/>
      </w:pPr>
    </w:p>
    <w:p w14:paraId="5D28E9FC" w14:textId="77777777" w:rsidR="00E9687E" w:rsidRPr="0027106A" w:rsidRDefault="00E9687E" w:rsidP="00026B9D">
      <w:pPr>
        <w:jc w:val="both"/>
      </w:pPr>
    </w:p>
    <w:p w14:paraId="2FA5E500" w14:textId="77777777" w:rsidR="00E9687E" w:rsidRDefault="00E9687E" w:rsidP="00026B9D">
      <w:pPr>
        <w:jc w:val="both"/>
      </w:pPr>
    </w:p>
    <w:p w14:paraId="23BE68A7" w14:textId="77777777" w:rsidR="0027106A" w:rsidRPr="0027106A" w:rsidRDefault="0027106A" w:rsidP="00026B9D">
      <w:pPr>
        <w:jc w:val="both"/>
      </w:pPr>
    </w:p>
    <w:p w14:paraId="141DBA44" w14:textId="77777777" w:rsidR="00E9687E" w:rsidRDefault="00E9687E" w:rsidP="00026B9D">
      <w:pPr>
        <w:jc w:val="both"/>
      </w:pPr>
    </w:p>
    <w:p w14:paraId="7AB73B73" w14:textId="77777777" w:rsidR="00A30324" w:rsidRDefault="00A30324" w:rsidP="00026B9D">
      <w:pPr>
        <w:jc w:val="both"/>
      </w:pPr>
    </w:p>
    <w:p w14:paraId="14D56E1B" w14:textId="77777777" w:rsidR="00A30324" w:rsidRDefault="00A30324" w:rsidP="00026B9D">
      <w:pPr>
        <w:jc w:val="both"/>
      </w:pPr>
    </w:p>
    <w:p w14:paraId="6F5000A9" w14:textId="77777777" w:rsidR="00A30324" w:rsidRDefault="00A30324" w:rsidP="00026B9D">
      <w:pPr>
        <w:jc w:val="both"/>
      </w:pPr>
    </w:p>
    <w:p w14:paraId="68938564" w14:textId="77777777" w:rsidR="00A30324" w:rsidRDefault="00A30324" w:rsidP="00026B9D">
      <w:pPr>
        <w:jc w:val="both"/>
      </w:pPr>
    </w:p>
    <w:p w14:paraId="59AFE37C" w14:textId="77777777" w:rsidR="00A30324" w:rsidRDefault="00A30324" w:rsidP="00026B9D">
      <w:pPr>
        <w:jc w:val="both"/>
      </w:pPr>
    </w:p>
    <w:p w14:paraId="451C2A6D" w14:textId="77777777" w:rsidR="00A30324" w:rsidRDefault="00A30324" w:rsidP="00026B9D">
      <w:pPr>
        <w:jc w:val="both"/>
      </w:pPr>
    </w:p>
    <w:p w14:paraId="2E9F9E0D" w14:textId="77777777" w:rsidR="00A30324" w:rsidRDefault="00A30324" w:rsidP="00026B9D">
      <w:pPr>
        <w:jc w:val="both"/>
      </w:pPr>
    </w:p>
    <w:p w14:paraId="72798162" w14:textId="77777777" w:rsidR="00A30324" w:rsidRPr="0027106A" w:rsidRDefault="00A30324" w:rsidP="00026B9D">
      <w:pPr>
        <w:jc w:val="both"/>
      </w:pPr>
    </w:p>
    <w:p w14:paraId="3CE39C87" w14:textId="77777777" w:rsidR="00E9687E" w:rsidRPr="0027106A" w:rsidRDefault="00E9687E" w:rsidP="00026B9D">
      <w:pPr>
        <w:jc w:val="both"/>
      </w:pPr>
    </w:p>
    <w:p w14:paraId="7D2EFD20" w14:textId="77777777" w:rsidR="0049549A" w:rsidRPr="0027106A" w:rsidRDefault="0049549A" w:rsidP="0049549A">
      <w:pPr>
        <w:spacing w:line="256" w:lineRule="auto"/>
        <w:jc w:val="both"/>
        <w:rPr>
          <w:rFonts w:eastAsia="Calibri" w:cstheme="minorHAnsi"/>
          <w:b/>
          <w:bCs/>
          <w:color w:val="000000"/>
        </w:rPr>
      </w:pPr>
      <w:r w:rsidRPr="0027106A">
        <w:rPr>
          <w:rFonts w:eastAsia="Calibri" w:cstheme="minorHAnsi"/>
          <w:b/>
          <w:bCs/>
          <w:color w:val="000000"/>
        </w:rPr>
        <w:lastRenderedPageBreak/>
        <w:t>4.1 El Desarrollo Estabilizador (1952-1970)</w:t>
      </w:r>
    </w:p>
    <w:p w14:paraId="6A52DE98" w14:textId="743DC479" w:rsidR="00C82CC2" w:rsidRPr="0027106A" w:rsidRDefault="00C82CC2" w:rsidP="00C82CC2">
      <w:pPr>
        <w:jc w:val="both"/>
      </w:pPr>
      <w:r w:rsidRPr="0027106A">
        <w:t xml:space="preserve">Modelo prácticamente idéntico al anterior, con la diferencia de que se puso </w:t>
      </w:r>
      <w:r w:rsidR="003C20E8" w:rsidRPr="0027106A">
        <w:t>más</w:t>
      </w:r>
      <w:r w:rsidRPr="0027106A">
        <w:t xml:space="preserve"> atención a variables como la deuda pública, inflación y tipo de cambio</w:t>
      </w:r>
    </w:p>
    <w:p w14:paraId="100FEBC2" w14:textId="77777777" w:rsidR="00C82CC2" w:rsidRPr="0027106A" w:rsidRDefault="00C82CC2" w:rsidP="00C82CC2">
      <w:pPr>
        <w:jc w:val="both"/>
      </w:pPr>
      <w:r w:rsidRPr="0027106A">
        <w:t>Presidentes: Adolfo Ruiz Cortines, Adolfo López Mateos y Gustavo Díaz Ordaz</w:t>
      </w:r>
    </w:p>
    <w:p w14:paraId="4DD41DC2" w14:textId="77777777" w:rsidR="00C82CC2" w:rsidRPr="0027106A" w:rsidRDefault="00C82CC2" w:rsidP="00C82CC2">
      <w:pPr>
        <w:jc w:val="both"/>
      </w:pPr>
    </w:p>
    <w:p w14:paraId="5D8682BA" w14:textId="77777777" w:rsidR="00C82CC2" w:rsidRPr="0027106A" w:rsidRDefault="00C82CC2" w:rsidP="00C82CC2">
      <w:pPr>
        <w:jc w:val="both"/>
      </w:pPr>
      <w:r w:rsidRPr="0027106A">
        <w:rPr>
          <w:rFonts w:eastAsia="SimSun" w:cs="SimSun"/>
          <w:noProof/>
        </w:rPr>
        <w:drawing>
          <wp:inline distT="0" distB="0" distL="114300" distR="114300" wp14:anchorId="01EA794B" wp14:editId="1B3BF60F">
            <wp:extent cx="1358900" cy="1811655"/>
            <wp:effectExtent l="0" t="0" r="12700" b="1905"/>
            <wp:docPr id="3" name="Imagen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G_256"/>
                    <pic:cNvPicPr>
                      <a:picLocks noChangeAspect="1"/>
                    </pic:cNvPicPr>
                  </pic:nvPicPr>
                  <pic:blipFill>
                    <a:blip r:embed="rId12"/>
                    <a:stretch>
                      <a:fillRect/>
                    </a:stretch>
                  </pic:blipFill>
                  <pic:spPr>
                    <a:xfrm>
                      <a:off x="0" y="0"/>
                      <a:ext cx="1358900" cy="1811655"/>
                    </a:xfrm>
                    <a:prstGeom prst="rect">
                      <a:avLst/>
                    </a:prstGeom>
                    <a:noFill/>
                    <a:ln w="9525">
                      <a:noFill/>
                    </a:ln>
                  </pic:spPr>
                </pic:pic>
              </a:graphicData>
            </a:graphic>
          </wp:inline>
        </w:drawing>
      </w:r>
      <w:r w:rsidRPr="0027106A">
        <w:rPr>
          <w:rFonts w:eastAsia="SimSun" w:cs="SimSun"/>
          <w:noProof/>
        </w:rPr>
        <w:drawing>
          <wp:inline distT="0" distB="0" distL="114300" distR="114300" wp14:anchorId="665B5FB0" wp14:editId="5A72C34B">
            <wp:extent cx="1280795" cy="1635760"/>
            <wp:effectExtent l="0" t="0" r="14605" b="10160"/>
            <wp:docPr id="4" name="Imagen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G_256"/>
                    <pic:cNvPicPr>
                      <a:picLocks noChangeAspect="1"/>
                    </pic:cNvPicPr>
                  </pic:nvPicPr>
                  <pic:blipFill>
                    <a:blip r:embed="rId13"/>
                    <a:stretch>
                      <a:fillRect/>
                    </a:stretch>
                  </pic:blipFill>
                  <pic:spPr>
                    <a:xfrm>
                      <a:off x="0" y="0"/>
                      <a:ext cx="1280795" cy="1635760"/>
                    </a:xfrm>
                    <a:prstGeom prst="rect">
                      <a:avLst/>
                    </a:prstGeom>
                    <a:noFill/>
                    <a:ln w="9525">
                      <a:noFill/>
                    </a:ln>
                  </pic:spPr>
                </pic:pic>
              </a:graphicData>
            </a:graphic>
          </wp:inline>
        </w:drawing>
      </w:r>
      <w:r w:rsidRPr="0027106A">
        <w:rPr>
          <w:rFonts w:eastAsia="SimSun" w:cs="SimSun"/>
          <w:noProof/>
        </w:rPr>
        <w:drawing>
          <wp:inline distT="0" distB="0" distL="114300" distR="114300" wp14:anchorId="7FBB04B6" wp14:editId="44B0AC9C">
            <wp:extent cx="1790700" cy="1325245"/>
            <wp:effectExtent l="0" t="0" r="7620" b="635"/>
            <wp:docPr id="5" name="Imagen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G_256"/>
                    <pic:cNvPicPr>
                      <a:picLocks noChangeAspect="1"/>
                    </pic:cNvPicPr>
                  </pic:nvPicPr>
                  <pic:blipFill>
                    <a:blip r:embed="rId14"/>
                    <a:stretch>
                      <a:fillRect/>
                    </a:stretch>
                  </pic:blipFill>
                  <pic:spPr>
                    <a:xfrm>
                      <a:off x="0" y="0"/>
                      <a:ext cx="1790700" cy="1325245"/>
                    </a:xfrm>
                    <a:prstGeom prst="rect">
                      <a:avLst/>
                    </a:prstGeom>
                    <a:noFill/>
                    <a:ln w="9525">
                      <a:noFill/>
                    </a:ln>
                  </pic:spPr>
                </pic:pic>
              </a:graphicData>
            </a:graphic>
          </wp:inline>
        </w:drawing>
      </w:r>
    </w:p>
    <w:p w14:paraId="0C51FEF4" w14:textId="77777777" w:rsidR="00C82CC2" w:rsidRPr="0027106A" w:rsidRDefault="00C82CC2" w:rsidP="00C82CC2">
      <w:pPr>
        <w:jc w:val="both"/>
      </w:pPr>
    </w:p>
    <w:p w14:paraId="0193E27B" w14:textId="1B05D9DB" w:rsidR="00C82CC2" w:rsidRPr="0027106A" w:rsidRDefault="00C82CC2" w:rsidP="00C82CC2">
      <w:pPr>
        <w:jc w:val="both"/>
      </w:pPr>
      <w:r w:rsidRPr="0027106A">
        <w:t>Antecedentes: En 1952 llegó a la presidencia de México Adolfo Ruiz Cortines, quien decidió continuar con el modelo anterior pero poniendo mucha atención a la inflación ya que esta se había disparado durante los últimos dos sexenios. El modelo fue posible, en parte, a Antonio Ortiz Mena, Secretario de Hacienda de 1958 a 1970. Mena es reconocido por su manejo eficiente de las finanzas públicas.</w:t>
      </w:r>
    </w:p>
    <w:p w14:paraId="30496D18" w14:textId="77777777" w:rsidR="001025EB" w:rsidRPr="0027106A" w:rsidRDefault="001025EB" w:rsidP="00C82CC2">
      <w:pPr>
        <w:jc w:val="both"/>
      </w:pPr>
    </w:p>
    <w:p w14:paraId="1E8CD540" w14:textId="10378F2B" w:rsidR="00C82CC2" w:rsidRPr="0027106A" w:rsidRDefault="00C82CC2" w:rsidP="00C82CC2">
      <w:pPr>
        <w:jc w:val="both"/>
      </w:pPr>
      <w:r w:rsidRPr="0027106A">
        <w:t>Bases:</w:t>
      </w:r>
    </w:p>
    <w:p w14:paraId="1BDDB44F" w14:textId="77777777" w:rsidR="00C82CC2" w:rsidRPr="0027106A" w:rsidRDefault="00C82CC2" w:rsidP="00C82CC2">
      <w:pPr>
        <w:numPr>
          <w:ilvl w:val="0"/>
          <w:numId w:val="8"/>
        </w:numPr>
        <w:spacing w:after="0" w:line="240" w:lineRule="auto"/>
        <w:jc w:val="both"/>
      </w:pPr>
      <w:r w:rsidRPr="0027106A">
        <w:t>Industrialización del país por medio de la banca de desarrollo</w:t>
      </w:r>
    </w:p>
    <w:p w14:paraId="235AF170" w14:textId="77777777" w:rsidR="00C82CC2" w:rsidRPr="0027106A" w:rsidRDefault="00C82CC2" w:rsidP="00C82CC2">
      <w:pPr>
        <w:numPr>
          <w:ilvl w:val="0"/>
          <w:numId w:val="8"/>
        </w:numPr>
        <w:spacing w:after="0" w:line="240" w:lineRule="auto"/>
        <w:jc w:val="both"/>
      </w:pPr>
      <w:r w:rsidRPr="0027106A">
        <w:t>Producir en México bienes del sector secundario</w:t>
      </w:r>
    </w:p>
    <w:p w14:paraId="72ED1064" w14:textId="77777777" w:rsidR="00C82CC2" w:rsidRPr="0027106A" w:rsidRDefault="00C82CC2" w:rsidP="00C82CC2">
      <w:pPr>
        <w:numPr>
          <w:ilvl w:val="0"/>
          <w:numId w:val="8"/>
        </w:numPr>
        <w:spacing w:after="0" w:line="240" w:lineRule="auto"/>
        <w:jc w:val="both"/>
      </w:pPr>
      <w:r w:rsidRPr="0027106A">
        <w:t>Importación de materias primas y bienes tecnológicos</w:t>
      </w:r>
    </w:p>
    <w:p w14:paraId="0B9AC574" w14:textId="77777777" w:rsidR="00C82CC2" w:rsidRPr="0027106A" w:rsidRDefault="00C82CC2" w:rsidP="00C82CC2">
      <w:pPr>
        <w:numPr>
          <w:ilvl w:val="0"/>
          <w:numId w:val="8"/>
        </w:numPr>
        <w:spacing w:after="0" w:line="240" w:lineRule="auto"/>
        <w:jc w:val="both"/>
      </w:pPr>
      <w:r w:rsidRPr="0027106A">
        <w:t>Apoyo a los obreros para la creación de sindicatos</w:t>
      </w:r>
    </w:p>
    <w:p w14:paraId="4B95AB69" w14:textId="77777777" w:rsidR="00C82CC2" w:rsidRPr="0027106A" w:rsidRDefault="00C82CC2" w:rsidP="00C82CC2">
      <w:pPr>
        <w:numPr>
          <w:ilvl w:val="0"/>
          <w:numId w:val="8"/>
        </w:numPr>
        <w:spacing w:after="0" w:line="240" w:lineRule="auto"/>
        <w:jc w:val="both"/>
      </w:pPr>
      <w:r w:rsidRPr="0027106A">
        <w:t>Tope de precios a bienes básicos para frenar la inflación</w:t>
      </w:r>
    </w:p>
    <w:p w14:paraId="47DDC4CB" w14:textId="77777777" w:rsidR="00C82CC2" w:rsidRPr="0027106A" w:rsidRDefault="00C82CC2" w:rsidP="00C82CC2">
      <w:pPr>
        <w:numPr>
          <w:ilvl w:val="0"/>
          <w:numId w:val="8"/>
        </w:numPr>
        <w:spacing w:after="0" w:line="240" w:lineRule="auto"/>
        <w:jc w:val="both"/>
      </w:pPr>
      <w:r w:rsidRPr="0027106A">
        <w:t>Control sobre la base monetaria (dinero circulante) para no alentar la inflación</w:t>
      </w:r>
    </w:p>
    <w:p w14:paraId="21D37DEF" w14:textId="77777777" w:rsidR="00C82CC2" w:rsidRPr="0027106A" w:rsidRDefault="00C82CC2" w:rsidP="00C82CC2">
      <w:pPr>
        <w:numPr>
          <w:ilvl w:val="0"/>
          <w:numId w:val="8"/>
        </w:numPr>
        <w:spacing w:after="0" w:line="240" w:lineRule="auto"/>
        <w:jc w:val="both"/>
      </w:pPr>
      <w:r w:rsidRPr="0027106A">
        <w:t>Instalación de maquiladoras en la franja fronteriza para generar empleos y promover la migración al norte del país</w:t>
      </w:r>
    </w:p>
    <w:p w14:paraId="4992F9AA" w14:textId="77777777" w:rsidR="00C82CC2" w:rsidRPr="0027106A" w:rsidRDefault="00C82CC2" w:rsidP="00C82CC2">
      <w:pPr>
        <w:jc w:val="both"/>
      </w:pPr>
    </w:p>
    <w:p w14:paraId="3437F74B" w14:textId="46F29AD0" w:rsidR="00C82CC2" w:rsidRPr="0027106A" w:rsidRDefault="00C82CC2" w:rsidP="00C82CC2">
      <w:pPr>
        <w:jc w:val="both"/>
      </w:pPr>
      <w:r w:rsidRPr="0027106A">
        <w:t>Puntos positivos:</w:t>
      </w:r>
    </w:p>
    <w:p w14:paraId="6216B78F" w14:textId="77777777" w:rsidR="00C82CC2" w:rsidRPr="0027106A" w:rsidRDefault="00C82CC2" w:rsidP="003E69CE">
      <w:pPr>
        <w:spacing w:after="0"/>
        <w:jc w:val="both"/>
      </w:pPr>
      <w:r w:rsidRPr="0027106A">
        <w:t>1. Crecimiento anual del PIB mayor al 6%</w:t>
      </w:r>
    </w:p>
    <w:p w14:paraId="1C8CD573" w14:textId="77777777" w:rsidR="00C82CC2" w:rsidRPr="0027106A" w:rsidRDefault="00C82CC2" w:rsidP="003E69CE">
      <w:pPr>
        <w:spacing w:after="0"/>
        <w:jc w:val="both"/>
      </w:pPr>
      <w:r w:rsidRPr="0027106A">
        <w:t>2. Tasa de inflación anual del 2%</w:t>
      </w:r>
    </w:p>
    <w:p w14:paraId="61E550DA" w14:textId="77777777" w:rsidR="00C82CC2" w:rsidRPr="0027106A" w:rsidRDefault="00C82CC2" w:rsidP="003E69CE">
      <w:pPr>
        <w:spacing w:after="0"/>
        <w:jc w:val="both"/>
      </w:pPr>
      <w:r w:rsidRPr="0027106A">
        <w:t>3. Baja tasa de desempleo debido a la llegada de las maquiladoras al norte del país</w:t>
      </w:r>
    </w:p>
    <w:p w14:paraId="355B9E40" w14:textId="77777777" w:rsidR="00C82CC2" w:rsidRPr="0027106A" w:rsidRDefault="00C82CC2" w:rsidP="003E69CE">
      <w:pPr>
        <w:spacing w:after="0"/>
        <w:jc w:val="both"/>
      </w:pPr>
      <w:r w:rsidRPr="0027106A">
        <w:t>4. Deuda externa controlada.</w:t>
      </w:r>
    </w:p>
    <w:p w14:paraId="16D2DC0A" w14:textId="77777777" w:rsidR="00C82CC2" w:rsidRPr="0027106A" w:rsidRDefault="00C82CC2" w:rsidP="003E69CE">
      <w:pPr>
        <w:spacing w:after="0"/>
        <w:jc w:val="both"/>
      </w:pPr>
      <w:r w:rsidRPr="0027106A">
        <w:t>5. Creación de sindicatos que, en muchos casos, mejoraron la calidad de vida de sus agremiados</w:t>
      </w:r>
    </w:p>
    <w:p w14:paraId="3250167E" w14:textId="77777777" w:rsidR="00C82CC2" w:rsidRPr="0027106A" w:rsidRDefault="00C82CC2" w:rsidP="003E69CE">
      <w:pPr>
        <w:spacing w:after="0"/>
        <w:jc w:val="both"/>
      </w:pPr>
      <w:r w:rsidRPr="0027106A">
        <w:lastRenderedPageBreak/>
        <w:t xml:space="preserve">6. Nacimiento de empresas como </w:t>
      </w:r>
      <w:proofErr w:type="spellStart"/>
      <w:r w:rsidRPr="0027106A">
        <w:t>Panam</w:t>
      </w:r>
      <w:proofErr w:type="spellEnd"/>
      <w:r w:rsidRPr="0027106A">
        <w:t>, Jumex y Soriana</w:t>
      </w:r>
    </w:p>
    <w:p w14:paraId="457BB5B7" w14:textId="77777777" w:rsidR="00C82CC2" w:rsidRPr="0027106A" w:rsidRDefault="00C82CC2" w:rsidP="00C82CC2">
      <w:pPr>
        <w:jc w:val="both"/>
      </w:pPr>
    </w:p>
    <w:p w14:paraId="62D7AFD4" w14:textId="78EB94AD" w:rsidR="00C82CC2" w:rsidRPr="0027106A" w:rsidRDefault="00C82CC2" w:rsidP="00C82CC2">
      <w:pPr>
        <w:jc w:val="both"/>
      </w:pPr>
      <w:r w:rsidRPr="0027106A">
        <w:t>Puntos negativos:</w:t>
      </w:r>
    </w:p>
    <w:p w14:paraId="07813920" w14:textId="77777777" w:rsidR="00C82CC2" w:rsidRPr="0027106A" w:rsidRDefault="00C82CC2" w:rsidP="00C82CC2">
      <w:pPr>
        <w:numPr>
          <w:ilvl w:val="0"/>
          <w:numId w:val="9"/>
        </w:numPr>
        <w:spacing w:after="0" w:line="240" w:lineRule="auto"/>
        <w:jc w:val="both"/>
      </w:pPr>
      <w:r w:rsidRPr="0027106A">
        <w:t>Nacimiento de grandes cinturones de miseria en ciudades como Monterrey, Guadalajara y la CDMX</w:t>
      </w:r>
    </w:p>
    <w:p w14:paraId="037943B1" w14:textId="77777777" w:rsidR="00C82CC2" w:rsidRPr="0027106A" w:rsidRDefault="00C82CC2" w:rsidP="00C82CC2">
      <w:pPr>
        <w:numPr>
          <w:ilvl w:val="0"/>
          <w:numId w:val="9"/>
        </w:numPr>
        <w:spacing w:after="0" w:line="240" w:lineRule="auto"/>
        <w:jc w:val="both"/>
      </w:pPr>
      <w:r w:rsidRPr="0027106A">
        <w:t>El control de precios llevó a varias empresas a la quiebra</w:t>
      </w:r>
    </w:p>
    <w:p w14:paraId="5E268037" w14:textId="77777777" w:rsidR="00C82CC2" w:rsidRPr="0027106A" w:rsidRDefault="00C82CC2" w:rsidP="00C82CC2">
      <w:pPr>
        <w:numPr>
          <w:ilvl w:val="0"/>
          <w:numId w:val="9"/>
        </w:numPr>
        <w:spacing w:after="0" w:line="240" w:lineRule="auto"/>
        <w:jc w:val="both"/>
      </w:pPr>
      <w:r w:rsidRPr="0027106A">
        <w:t>Muchos sindicatos abusaban de su poder y provocaron el cierre de varias empresas</w:t>
      </w:r>
    </w:p>
    <w:p w14:paraId="0611B08D" w14:textId="77777777" w:rsidR="00C82CC2" w:rsidRPr="0027106A" w:rsidRDefault="00C82CC2" w:rsidP="00C82CC2">
      <w:pPr>
        <w:numPr>
          <w:ilvl w:val="0"/>
          <w:numId w:val="9"/>
        </w:numPr>
        <w:spacing w:after="0" w:line="240" w:lineRule="auto"/>
        <w:jc w:val="both"/>
      </w:pPr>
      <w:r w:rsidRPr="0027106A">
        <w:t>Productos de baja calidad debido a la falta de competencia</w:t>
      </w:r>
    </w:p>
    <w:p w14:paraId="6FAEBA48" w14:textId="77777777" w:rsidR="00C82CC2" w:rsidRPr="0027106A" w:rsidRDefault="00C82CC2" w:rsidP="00C82CC2">
      <w:pPr>
        <w:numPr>
          <w:ilvl w:val="0"/>
          <w:numId w:val="9"/>
        </w:numPr>
        <w:spacing w:after="0" w:line="240" w:lineRule="auto"/>
        <w:jc w:val="both"/>
      </w:pPr>
      <w:r w:rsidRPr="0027106A">
        <w:t>Poca inversión en tecnología</w:t>
      </w:r>
    </w:p>
    <w:p w14:paraId="73113EAA" w14:textId="77777777" w:rsidR="00C82CC2" w:rsidRPr="0027106A" w:rsidRDefault="00C82CC2" w:rsidP="00C82CC2">
      <w:pPr>
        <w:jc w:val="both"/>
      </w:pPr>
    </w:p>
    <w:p w14:paraId="03F58C2B" w14:textId="2B18431D" w:rsidR="00C82CC2" w:rsidRPr="0027106A" w:rsidRDefault="00C82CC2" w:rsidP="00C82CC2">
      <w:pPr>
        <w:jc w:val="both"/>
      </w:pPr>
      <w:r w:rsidRPr="0027106A">
        <w:t>Preguntas:</w:t>
      </w:r>
    </w:p>
    <w:p w14:paraId="7E0F09EF" w14:textId="77777777" w:rsidR="00C82CC2" w:rsidRPr="0027106A" w:rsidRDefault="00C82CC2" w:rsidP="00C82CC2">
      <w:pPr>
        <w:numPr>
          <w:ilvl w:val="0"/>
          <w:numId w:val="10"/>
        </w:numPr>
        <w:spacing w:after="0" w:line="240" w:lineRule="auto"/>
        <w:jc w:val="both"/>
      </w:pPr>
      <w:r w:rsidRPr="0027106A">
        <w:t>Para muchos, este modelo no podría implementarse en el México actual. ¿Por qué lo crees?</w:t>
      </w:r>
    </w:p>
    <w:p w14:paraId="21FD1E7F" w14:textId="77777777" w:rsidR="00C82CC2" w:rsidRPr="0027106A" w:rsidRDefault="00C82CC2" w:rsidP="00C82CC2">
      <w:pPr>
        <w:numPr>
          <w:ilvl w:val="0"/>
          <w:numId w:val="10"/>
        </w:numPr>
        <w:spacing w:after="0" w:line="240" w:lineRule="auto"/>
        <w:jc w:val="both"/>
      </w:pPr>
      <w:r w:rsidRPr="0027106A">
        <w:t>Si trabajaras en una empresa, ¿te gustaría estar en un sindicato? ¿por qué?</w:t>
      </w:r>
    </w:p>
    <w:p w14:paraId="0687AD9B" w14:textId="77777777" w:rsidR="00C82CC2" w:rsidRPr="0027106A" w:rsidRDefault="00C82CC2" w:rsidP="00C82CC2">
      <w:pPr>
        <w:numPr>
          <w:ilvl w:val="0"/>
          <w:numId w:val="10"/>
        </w:numPr>
        <w:spacing w:after="0" w:line="240" w:lineRule="auto"/>
        <w:jc w:val="both"/>
      </w:pPr>
      <w:r w:rsidRPr="0027106A">
        <w:t>Si fueras empresario, ¿permitirías la creación de un sindicato en tu empresa?</w:t>
      </w:r>
    </w:p>
    <w:p w14:paraId="1E1BC104" w14:textId="77777777" w:rsidR="00C82CC2" w:rsidRPr="0027106A" w:rsidRDefault="00C82CC2" w:rsidP="00C82CC2">
      <w:pPr>
        <w:numPr>
          <w:ilvl w:val="0"/>
          <w:numId w:val="10"/>
        </w:numPr>
        <w:spacing w:after="0" w:line="240" w:lineRule="auto"/>
        <w:jc w:val="both"/>
      </w:pPr>
      <w:r w:rsidRPr="0027106A">
        <w:t>Se dice que el control de precios es perjudicial, ¿por qué?</w:t>
      </w:r>
    </w:p>
    <w:p w14:paraId="29C888A7" w14:textId="77777777" w:rsidR="00C82CC2" w:rsidRPr="0027106A" w:rsidRDefault="00C82CC2" w:rsidP="00C82CC2">
      <w:pPr>
        <w:jc w:val="both"/>
      </w:pPr>
    </w:p>
    <w:p w14:paraId="0D2F2C1D" w14:textId="77777777" w:rsidR="00C82CC2" w:rsidRPr="0027106A" w:rsidRDefault="00C82CC2" w:rsidP="00C82CC2">
      <w:pPr>
        <w:jc w:val="both"/>
      </w:pPr>
    </w:p>
    <w:p w14:paraId="4ECBF0CD" w14:textId="77777777" w:rsidR="001025EB" w:rsidRPr="0027106A" w:rsidRDefault="001025EB" w:rsidP="00C82CC2">
      <w:pPr>
        <w:jc w:val="both"/>
      </w:pPr>
    </w:p>
    <w:p w14:paraId="6DFF9EB8" w14:textId="77777777" w:rsidR="001025EB" w:rsidRPr="0027106A" w:rsidRDefault="001025EB" w:rsidP="00C82CC2">
      <w:pPr>
        <w:jc w:val="both"/>
      </w:pPr>
    </w:p>
    <w:p w14:paraId="05D84A23" w14:textId="77777777" w:rsidR="000349FC" w:rsidRDefault="000349FC" w:rsidP="00D8024E">
      <w:pPr>
        <w:spacing w:line="256" w:lineRule="auto"/>
        <w:jc w:val="both"/>
      </w:pPr>
    </w:p>
    <w:p w14:paraId="3AE0A2CA" w14:textId="77777777" w:rsidR="0027106A" w:rsidRDefault="0027106A" w:rsidP="00D8024E">
      <w:pPr>
        <w:spacing w:line="256" w:lineRule="auto"/>
        <w:jc w:val="both"/>
      </w:pPr>
    </w:p>
    <w:p w14:paraId="50D9EB4D" w14:textId="77777777" w:rsidR="0027106A" w:rsidRPr="0027106A" w:rsidRDefault="0027106A" w:rsidP="00D8024E">
      <w:pPr>
        <w:spacing w:line="256" w:lineRule="auto"/>
        <w:jc w:val="both"/>
        <w:rPr>
          <w:rFonts w:eastAsia="Calibri" w:cstheme="minorHAnsi"/>
          <w:b/>
          <w:bCs/>
        </w:rPr>
      </w:pPr>
    </w:p>
    <w:p w14:paraId="13A06881" w14:textId="77777777" w:rsidR="000349FC" w:rsidRPr="0027106A" w:rsidRDefault="000349FC" w:rsidP="00D8024E">
      <w:pPr>
        <w:spacing w:line="256" w:lineRule="auto"/>
        <w:jc w:val="both"/>
        <w:rPr>
          <w:rFonts w:eastAsia="Calibri" w:cstheme="minorHAnsi"/>
          <w:b/>
          <w:bCs/>
        </w:rPr>
      </w:pPr>
    </w:p>
    <w:p w14:paraId="1A8B6D37" w14:textId="77777777" w:rsidR="009C7BEB" w:rsidRDefault="009C7BEB" w:rsidP="00D8024E">
      <w:pPr>
        <w:spacing w:line="256" w:lineRule="auto"/>
        <w:jc w:val="both"/>
        <w:rPr>
          <w:rFonts w:eastAsia="Calibri" w:cstheme="minorHAnsi"/>
          <w:b/>
          <w:bCs/>
        </w:rPr>
      </w:pPr>
    </w:p>
    <w:p w14:paraId="2AA4B752" w14:textId="77777777" w:rsidR="009C7BEB" w:rsidRDefault="009C7BEB" w:rsidP="00D8024E">
      <w:pPr>
        <w:spacing w:line="256" w:lineRule="auto"/>
        <w:jc w:val="both"/>
        <w:rPr>
          <w:rFonts w:eastAsia="Calibri" w:cstheme="minorHAnsi"/>
          <w:b/>
          <w:bCs/>
        </w:rPr>
      </w:pPr>
    </w:p>
    <w:p w14:paraId="4A4F818B" w14:textId="77777777" w:rsidR="009C7BEB" w:rsidRDefault="009C7BEB" w:rsidP="00D8024E">
      <w:pPr>
        <w:spacing w:line="256" w:lineRule="auto"/>
        <w:jc w:val="both"/>
        <w:rPr>
          <w:rFonts w:eastAsia="Calibri" w:cstheme="minorHAnsi"/>
          <w:b/>
          <w:bCs/>
        </w:rPr>
      </w:pPr>
    </w:p>
    <w:p w14:paraId="41E9DBDC" w14:textId="77777777" w:rsidR="009C7BEB" w:rsidRDefault="009C7BEB" w:rsidP="00D8024E">
      <w:pPr>
        <w:spacing w:line="256" w:lineRule="auto"/>
        <w:jc w:val="both"/>
        <w:rPr>
          <w:rFonts w:eastAsia="Calibri" w:cstheme="minorHAnsi"/>
          <w:b/>
          <w:bCs/>
        </w:rPr>
      </w:pPr>
    </w:p>
    <w:p w14:paraId="142C69FF" w14:textId="77777777" w:rsidR="009C7BEB" w:rsidRDefault="009C7BEB" w:rsidP="00D8024E">
      <w:pPr>
        <w:spacing w:line="256" w:lineRule="auto"/>
        <w:jc w:val="both"/>
        <w:rPr>
          <w:rFonts w:eastAsia="Calibri" w:cstheme="minorHAnsi"/>
          <w:b/>
          <w:bCs/>
        </w:rPr>
      </w:pPr>
    </w:p>
    <w:p w14:paraId="05E5B839" w14:textId="77777777" w:rsidR="009C7BEB" w:rsidRDefault="009C7BEB" w:rsidP="00D8024E">
      <w:pPr>
        <w:spacing w:line="256" w:lineRule="auto"/>
        <w:jc w:val="both"/>
        <w:rPr>
          <w:rFonts w:eastAsia="Calibri" w:cstheme="minorHAnsi"/>
          <w:b/>
          <w:bCs/>
        </w:rPr>
      </w:pPr>
    </w:p>
    <w:p w14:paraId="1CBBC929" w14:textId="77777777" w:rsidR="009C7BEB" w:rsidRDefault="009C7BEB" w:rsidP="00D8024E">
      <w:pPr>
        <w:spacing w:line="256" w:lineRule="auto"/>
        <w:jc w:val="both"/>
        <w:rPr>
          <w:rFonts w:eastAsia="Calibri" w:cstheme="minorHAnsi"/>
          <w:b/>
          <w:bCs/>
        </w:rPr>
      </w:pPr>
    </w:p>
    <w:p w14:paraId="6906FE18" w14:textId="77777777" w:rsidR="009C7BEB" w:rsidRDefault="009C7BEB" w:rsidP="00D8024E">
      <w:pPr>
        <w:spacing w:line="256" w:lineRule="auto"/>
        <w:jc w:val="both"/>
        <w:rPr>
          <w:rFonts w:eastAsia="Calibri" w:cstheme="minorHAnsi"/>
          <w:b/>
          <w:bCs/>
        </w:rPr>
      </w:pPr>
    </w:p>
    <w:p w14:paraId="03E58DCC" w14:textId="77777777" w:rsidR="009C7BEB" w:rsidRDefault="009C7BEB" w:rsidP="00D8024E">
      <w:pPr>
        <w:spacing w:line="256" w:lineRule="auto"/>
        <w:jc w:val="both"/>
        <w:rPr>
          <w:rFonts w:eastAsia="Calibri" w:cstheme="minorHAnsi"/>
          <w:b/>
          <w:bCs/>
        </w:rPr>
      </w:pPr>
    </w:p>
    <w:p w14:paraId="206B5DCE" w14:textId="77777777" w:rsidR="009C7BEB" w:rsidRDefault="009C7BEB" w:rsidP="00D8024E">
      <w:pPr>
        <w:spacing w:line="256" w:lineRule="auto"/>
        <w:jc w:val="both"/>
        <w:rPr>
          <w:rFonts w:eastAsia="Calibri" w:cstheme="minorHAnsi"/>
          <w:b/>
          <w:bCs/>
        </w:rPr>
      </w:pPr>
    </w:p>
    <w:p w14:paraId="63572B0A" w14:textId="187D77D8" w:rsidR="00D8024E" w:rsidRPr="0027106A" w:rsidRDefault="00D8024E" w:rsidP="00D8024E">
      <w:pPr>
        <w:spacing w:line="256" w:lineRule="auto"/>
        <w:jc w:val="both"/>
        <w:rPr>
          <w:rFonts w:eastAsia="Calibri" w:cstheme="minorHAnsi"/>
          <w:b/>
          <w:bCs/>
        </w:rPr>
      </w:pPr>
      <w:r w:rsidRPr="0027106A">
        <w:rPr>
          <w:rFonts w:eastAsia="Calibri" w:cstheme="minorHAnsi"/>
          <w:b/>
          <w:bCs/>
        </w:rPr>
        <w:lastRenderedPageBreak/>
        <w:t>5.1 El Modelo Desarrollo Compartido (1970-1976)</w:t>
      </w:r>
    </w:p>
    <w:p w14:paraId="710DE3CB" w14:textId="77777777" w:rsidR="00500DA5" w:rsidRPr="0027106A" w:rsidRDefault="00500DA5" w:rsidP="00500DA5">
      <w:pPr>
        <w:jc w:val="both"/>
      </w:pPr>
      <w:r w:rsidRPr="0027106A">
        <w:t>Modelo que sostiene que el crecimiento económico debe provenir del Estado. Tanto mediante la creación de empresas paraestatales como de infraestructura.</w:t>
      </w:r>
    </w:p>
    <w:p w14:paraId="3CE8E3B3" w14:textId="77777777" w:rsidR="00500DA5" w:rsidRPr="0027106A" w:rsidRDefault="00500DA5" w:rsidP="00500DA5">
      <w:pPr>
        <w:jc w:val="both"/>
      </w:pPr>
    </w:p>
    <w:p w14:paraId="794C2771" w14:textId="48B931F9" w:rsidR="00500DA5" w:rsidRPr="0027106A" w:rsidRDefault="0027106A" w:rsidP="00500DA5">
      <w:pPr>
        <w:jc w:val="both"/>
      </w:pPr>
      <w:r w:rsidRPr="0027106A">
        <w:rPr>
          <w:rFonts w:eastAsia="SimSun" w:cs="SimSun"/>
          <w:noProof/>
        </w:rPr>
        <w:drawing>
          <wp:anchor distT="0" distB="0" distL="114300" distR="114300" simplePos="0" relativeHeight="251668480" behindDoc="0" locked="0" layoutInCell="1" allowOverlap="1" wp14:anchorId="13337A15" wp14:editId="2480CA7A">
            <wp:simplePos x="0" y="0"/>
            <wp:positionH relativeFrom="margin">
              <wp:align>right</wp:align>
            </wp:positionH>
            <wp:positionV relativeFrom="paragraph">
              <wp:posOffset>6985</wp:posOffset>
            </wp:positionV>
            <wp:extent cx="1633855" cy="1689100"/>
            <wp:effectExtent l="0" t="0" r="4445" b="6350"/>
            <wp:wrapSquare wrapText="bothSides"/>
            <wp:docPr id="6" name="Imagen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G_25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33855" cy="1689100"/>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00500DA5" w:rsidRPr="0027106A">
        <w:t>Presidente: Luis Echeverría Álvarez</w:t>
      </w:r>
    </w:p>
    <w:p w14:paraId="733A160D" w14:textId="0BE419A9" w:rsidR="00500DA5" w:rsidRPr="0027106A" w:rsidRDefault="00500DA5" w:rsidP="00500DA5">
      <w:pPr>
        <w:jc w:val="both"/>
        <w:rPr>
          <w:rFonts w:eastAsia="SimSun" w:cs="SimSun"/>
        </w:rPr>
      </w:pPr>
    </w:p>
    <w:p w14:paraId="166CD85A" w14:textId="4DB306FA" w:rsidR="00500DA5" w:rsidRPr="0027106A" w:rsidRDefault="00500DA5" w:rsidP="00500DA5">
      <w:pPr>
        <w:jc w:val="both"/>
      </w:pPr>
      <w:r w:rsidRPr="0027106A">
        <w:t>Antecedentes: En 1970 llegó a la presidencia de México Luis Echeverría Álvarez, político con ideas socialistas que buscaba una mejor distribución del ingreso. Según sus declaraciones, aunque el modelo económico anterior había traído resultados positivos en relación al PIB, también había causado un aumento de la desigualdad económica. Para Echeverría, los millonarios eran una casta que debía ser controlada por el gobierno.</w:t>
      </w:r>
    </w:p>
    <w:p w14:paraId="68B4B043" w14:textId="77777777" w:rsidR="00500DA5" w:rsidRPr="0027106A" w:rsidRDefault="00500DA5" w:rsidP="00500DA5">
      <w:pPr>
        <w:jc w:val="both"/>
      </w:pPr>
    </w:p>
    <w:p w14:paraId="465DBF9D" w14:textId="5D0D6B67" w:rsidR="00500DA5" w:rsidRPr="0027106A" w:rsidRDefault="00500DA5" w:rsidP="00500DA5">
      <w:pPr>
        <w:jc w:val="both"/>
      </w:pPr>
      <w:r w:rsidRPr="0027106A">
        <w:t>Bases:</w:t>
      </w:r>
    </w:p>
    <w:p w14:paraId="158CBA70" w14:textId="77777777" w:rsidR="00500DA5" w:rsidRPr="0027106A" w:rsidRDefault="00500DA5" w:rsidP="00500DA5">
      <w:pPr>
        <w:numPr>
          <w:ilvl w:val="0"/>
          <w:numId w:val="11"/>
        </w:numPr>
        <w:spacing w:after="0" w:line="240" w:lineRule="auto"/>
        <w:jc w:val="both"/>
      </w:pPr>
      <w:r w:rsidRPr="0027106A">
        <w:t>Gobierno crea empresas paraestatales para generar empleos y hacer crecer la economía</w:t>
      </w:r>
    </w:p>
    <w:p w14:paraId="52D90A57" w14:textId="77777777" w:rsidR="00500DA5" w:rsidRPr="0027106A" w:rsidRDefault="00500DA5" w:rsidP="00500DA5">
      <w:pPr>
        <w:numPr>
          <w:ilvl w:val="0"/>
          <w:numId w:val="11"/>
        </w:numPr>
        <w:spacing w:after="0" w:line="240" w:lineRule="auto"/>
        <w:jc w:val="both"/>
      </w:pPr>
      <w:r w:rsidRPr="0027106A">
        <w:t xml:space="preserve">Gobierno crea infraestructura para generar empleos y modernizar las zonas </w:t>
      </w:r>
      <w:proofErr w:type="spellStart"/>
      <w:r w:rsidRPr="0027106A">
        <w:t>mas</w:t>
      </w:r>
      <w:proofErr w:type="spellEnd"/>
      <w:r w:rsidRPr="0027106A">
        <w:t xml:space="preserve"> marginadas del país</w:t>
      </w:r>
    </w:p>
    <w:p w14:paraId="6B6E9986" w14:textId="77777777" w:rsidR="00500DA5" w:rsidRPr="0027106A" w:rsidRDefault="00500DA5" w:rsidP="00500DA5">
      <w:pPr>
        <w:numPr>
          <w:ilvl w:val="0"/>
          <w:numId w:val="11"/>
        </w:numPr>
        <w:spacing w:after="0" w:line="240" w:lineRule="auto"/>
        <w:jc w:val="both"/>
      </w:pPr>
      <w:r w:rsidRPr="0027106A">
        <w:t>Gobierno rescata empresas en bancarrota con el objetivo de preservar los empleos</w:t>
      </w:r>
    </w:p>
    <w:p w14:paraId="0D04956E" w14:textId="77777777" w:rsidR="00500DA5" w:rsidRPr="0027106A" w:rsidRDefault="00500DA5" w:rsidP="00500DA5">
      <w:pPr>
        <w:numPr>
          <w:ilvl w:val="0"/>
          <w:numId w:val="11"/>
        </w:numPr>
        <w:spacing w:after="0" w:line="240" w:lineRule="auto"/>
        <w:jc w:val="both"/>
      </w:pPr>
      <w:r w:rsidRPr="0027106A">
        <w:t xml:space="preserve">Enseñanza </w:t>
      </w:r>
      <w:proofErr w:type="spellStart"/>
      <w:r w:rsidRPr="0027106A">
        <w:t>bilingue</w:t>
      </w:r>
      <w:proofErr w:type="spellEnd"/>
      <w:r w:rsidRPr="0027106A">
        <w:t xml:space="preserve"> (lengua nativa y español) en comunidades indígenas</w:t>
      </w:r>
    </w:p>
    <w:p w14:paraId="03E5583C" w14:textId="77777777" w:rsidR="00500DA5" w:rsidRPr="0027106A" w:rsidRDefault="00500DA5" w:rsidP="00500DA5">
      <w:pPr>
        <w:numPr>
          <w:ilvl w:val="0"/>
          <w:numId w:val="11"/>
        </w:numPr>
        <w:spacing w:after="0" w:line="240" w:lineRule="auto"/>
        <w:jc w:val="both"/>
      </w:pPr>
      <w:r w:rsidRPr="0027106A">
        <w:t>La política monetaria será decidida por el Presidente de la República</w:t>
      </w:r>
    </w:p>
    <w:p w14:paraId="10769CEA" w14:textId="77777777" w:rsidR="00500DA5" w:rsidRPr="0027106A" w:rsidRDefault="00500DA5" w:rsidP="00500DA5">
      <w:pPr>
        <w:jc w:val="both"/>
      </w:pPr>
    </w:p>
    <w:p w14:paraId="73CFE2DF" w14:textId="6F890DDF" w:rsidR="00500DA5" w:rsidRPr="0027106A" w:rsidRDefault="00500DA5" w:rsidP="00500DA5">
      <w:pPr>
        <w:jc w:val="both"/>
      </w:pPr>
      <w:r w:rsidRPr="0027106A">
        <w:t>Puntos positivos:</w:t>
      </w:r>
    </w:p>
    <w:p w14:paraId="093F8884" w14:textId="77777777" w:rsidR="00500DA5" w:rsidRPr="0027106A" w:rsidRDefault="00500DA5" w:rsidP="00500DA5">
      <w:pPr>
        <w:numPr>
          <w:ilvl w:val="0"/>
          <w:numId w:val="12"/>
        </w:numPr>
        <w:spacing w:after="0" w:line="240" w:lineRule="auto"/>
        <w:jc w:val="both"/>
      </w:pPr>
      <w:r w:rsidRPr="0027106A">
        <w:t>Nacimiento de COBACH y CONALEP</w:t>
      </w:r>
    </w:p>
    <w:p w14:paraId="6564DB09" w14:textId="77777777" w:rsidR="00500DA5" w:rsidRPr="0027106A" w:rsidRDefault="00500DA5" w:rsidP="00500DA5">
      <w:pPr>
        <w:numPr>
          <w:ilvl w:val="0"/>
          <w:numId w:val="12"/>
        </w:numPr>
        <w:spacing w:after="0" w:line="240" w:lineRule="auto"/>
        <w:jc w:val="both"/>
      </w:pPr>
      <w:r w:rsidRPr="0027106A">
        <w:t>Nacimiento del INFONAVIT</w:t>
      </w:r>
    </w:p>
    <w:p w14:paraId="6933D31D" w14:textId="1BCE17F3" w:rsidR="00500DA5" w:rsidRPr="0027106A" w:rsidRDefault="00500DA5" w:rsidP="00500DA5">
      <w:pPr>
        <w:numPr>
          <w:ilvl w:val="0"/>
          <w:numId w:val="12"/>
        </w:numPr>
        <w:spacing w:after="0" w:line="240" w:lineRule="auto"/>
        <w:jc w:val="both"/>
      </w:pPr>
      <w:r w:rsidRPr="0027106A">
        <w:t xml:space="preserve">Reparto </w:t>
      </w:r>
      <w:r w:rsidR="00A30324" w:rsidRPr="0027106A">
        <w:t>de miles</w:t>
      </w:r>
      <w:r w:rsidRPr="0027106A">
        <w:t xml:space="preserve"> de hectáreas cultivables</w:t>
      </w:r>
    </w:p>
    <w:p w14:paraId="0437007E" w14:textId="77777777" w:rsidR="00500DA5" w:rsidRPr="0027106A" w:rsidRDefault="00500DA5" w:rsidP="00500DA5">
      <w:pPr>
        <w:numPr>
          <w:ilvl w:val="0"/>
          <w:numId w:val="12"/>
        </w:numPr>
        <w:spacing w:after="0" w:line="240" w:lineRule="auto"/>
        <w:jc w:val="both"/>
      </w:pPr>
      <w:r w:rsidRPr="0027106A">
        <w:t>Aumento al salario mínimo en un 275% durante el sexenio</w:t>
      </w:r>
    </w:p>
    <w:p w14:paraId="4D1A860A" w14:textId="77777777" w:rsidR="00500DA5" w:rsidRPr="0027106A" w:rsidRDefault="00500DA5" w:rsidP="00500DA5">
      <w:pPr>
        <w:jc w:val="both"/>
      </w:pPr>
    </w:p>
    <w:p w14:paraId="28CE0452" w14:textId="58A3DBA9" w:rsidR="00500DA5" w:rsidRPr="0027106A" w:rsidRDefault="00500DA5" w:rsidP="00500DA5">
      <w:pPr>
        <w:jc w:val="both"/>
      </w:pPr>
      <w:r w:rsidRPr="0027106A">
        <w:t>Puntos negativos:</w:t>
      </w:r>
    </w:p>
    <w:p w14:paraId="02888CB1" w14:textId="77777777" w:rsidR="00500DA5" w:rsidRPr="0027106A" w:rsidRDefault="00500DA5" w:rsidP="00500DA5">
      <w:pPr>
        <w:numPr>
          <w:ilvl w:val="0"/>
          <w:numId w:val="13"/>
        </w:numPr>
        <w:spacing w:after="0" w:line="240" w:lineRule="auto"/>
        <w:jc w:val="both"/>
      </w:pPr>
      <w:r w:rsidRPr="0027106A">
        <w:t>La deuda externa pasó de 4mil a 30mil millones de dólares</w:t>
      </w:r>
    </w:p>
    <w:p w14:paraId="4B8A200B" w14:textId="77777777" w:rsidR="00500DA5" w:rsidRPr="0027106A" w:rsidRDefault="00500DA5" w:rsidP="00500DA5">
      <w:pPr>
        <w:numPr>
          <w:ilvl w:val="0"/>
          <w:numId w:val="13"/>
        </w:numPr>
        <w:spacing w:after="0" w:line="240" w:lineRule="auto"/>
        <w:jc w:val="both"/>
      </w:pPr>
      <w:r w:rsidRPr="0027106A">
        <w:t>La inflación anual terminó en 16% cuando era, antes de Echeverría, del 2% anual</w:t>
      </w:r>
    </w:p>
    <w:p w14:paraId="0CFC1341" w14:textId="272D2E2E" w:rsidR="00500DA5" w:rsidRPr="0027106A" w:rsidRDefault="00500DA5" w:rsidP="00500DA5">
      <w:pPr>
        <w:numPr>
          <w:ilvl w:val="0"/>
          <w:numId w:val="13"/>
        </w:numPr>
        <w:spacing w:after="0" w:line="240" w:lineRule="auto"/>
        <w:jc w:val="both"/>
      </w:pPr>
      <w:r w:rsidRPr="0027106A">
        <w:t xml:space="preserve">Devaluación del 20% cuando México tenía </w:t>
      </w:r>
      <w:r w:rsidR="000349FC" w:rsidRPr="0027106A">
        <w:t>más</w:t>
      </w:r>
      <w:r w:rsidRPr="0027106A">
        <w:t xml:space="preserve"> de 18 años con el mismo tipo de cambio</w:t>
      </w:r>
    </w:p>
    <w:p w14:paraId="3D7B5325" w14:textId="77777777" w:rsidR="00500DA5" w:rsidRPr="0027106A" w:rsidRDefault="00500DA5" w:rsidP="00500DA5">
      <w:pPr>
        <w:numPr>
          <w:ilvl w:val="0"/>
          <w:numId w:val="13"/>
        </w:numPr>
        <w:spacing w:after="0" w:line="240" w:lineRule="auto"/>
        <w:jc w:val="both"/>
      </w:pPr>
      <w:r w:rsidRPr="0027106A">
        <w:t>Gobierno expropió empresas inservibles que solo absorbían parte del presupuesto público</w:t>
      </w:r>
    </w:p>
    <w:p w14:paraId="3F318490" w14:textId="77777777" w:rsidR="00500DA5" w:rsidRPr="0027106A" w:rsidRDefault="00500DA5" w:rsidP="00500DA5">
      <w:pPr>
        <w:numPr>
          <w:ilvl w:val="0"/>
          <w:numId w:val="13"/>
        </w:numPr>
        <w:spacing w:after="0" w:line="240" w:lineRule="auto"/>
        <w:jc w:val="both"/>
      </w:pPr>
      <w:r w:rsidRPr="0027106A">
        <w:t>Con Echeverría nacieron las alzas al salario mínimo por decreto, lo que puede crear espirales inflacionarias</w:t>
      </w:r>
    </w:p>
    <w:p w14:paraId="69B76525" w14:textId="77777777" w:rsidR="00500DA5" w:rsidRPr="0027106A" w:rsidRDefault="00500DA5" w:rsidP="00500DA5">
      <w:pPr>
        <w:jc w:val="both"/>
      </w:pPr>
    </w:p>
    <w:p w14:paraId="3BB03EAB" w14:textId="77777777" w:rsidR="00500DA5" w:rsidRDefault="00500DA5" w:rsidP="00500DA5">
      <w:pPr>
        <w:jc w:val="both"/>
      </w:pPr>
    </w:p>
    <w:p w14:paraId="6E3691F6" w14:textId="77777777" w:rsidR="00A30324" w:rsidRPr="0027106A" w:rsidRDefault="00A30324" w:rsidP="00500DA5">
      <w:pPr>
        <w:jc w:val="both"/>
      </w:pPr>
    </w:p>
    <w:p w14:paraId="69822678" w14:textId="4C26EF28" w:rsidR="00500DA5" w:rsidRPr="0027106A" w:rsidRDefault="00500DA5" w:rsidP="00500DA5">
      <w:pPr>
        <w:jc w:val="both"/>
      </w:pPr>
      <w:r w:rsidRPr="0027106A">
        <w:lastRenderedPageBreak/>
        <w:t xml:space="preserve">Preguntas: </w:t>
      </w:r>
    </w:p>
    <w:p w14:paraId="410AC84C" w14:textId="0273B0C1" w:rsidR="00500DA5" w:rsidRPr="0027106A" w:rsidRDefault="00500DA5" w:rsidP="00500DA5">
      <w:pPr>
        <w:numPr>
          <w:ilvl w:val="0"/>
          <w:numId w:val="14"/>
        </w:numPr>
        <w:spacing w:after="0" w:line="240" w:lineRule="auto"/>
        <w:jc w:val="both"/>
      </w:pPr>
      <w:r w:rsidRPr="0027106A">
        <w:t xml:space="preserve">Durante </w:t>
      </w:r>
      <w:r w:rsidR="000349FC" w:rsidRPr="0027106A">
        <w:t>estos años</w:t>
      </w:r>
      <w:r w:rsidRPr="0027106A">
        <w:t>, el déficit público fue muy grande. ¿Cómo lo cubrió el gobierno?</w:t>
      </w:r>
    </w:p>
    <w:p w14:paraId="55B2EB5E" w14:textId="77777777" w:rsidR="00500DA5" w:rsidRPr="0027106A" w:rsidRDefault="00500DA5" w:rsidP="00500DA5">
      <w:pPr>
        <w:numPr>
          <w:ilvl w:val="0"/>
          <w:numId w:val="14"/>
        </w:numPr>
        <w:spacing w:after="0" w:line="240" w:lineRule="auto"/>
        <w:jc w:val="both"/>
      </w:pPr>
      <w:r w:rsidRPr="0027106A">
        <w:t>La devaluación del peso es mala para el pago de la deuda externa pero buena para las exportaciones. ¿Por qué? Por cierto, es una medida utilizada por China en la actualidad.</w:t>
      </w:r>
    </w:p>
    <w:p w14:paraId="4BFC543B" w14:textId="77777777" w:rsidR="00500DA5" w:rsidRPr="0027106A" w:rsidRDefault="00500DA5" w:rsidP="00500DA5">
      <w:pPr>
        <w:numPr>
          <w:ilvl w:val="0"/>
          <w:numId w:val="14"/>
        </w:numPr>
        <w:spacing w:after="0" w:line="240" w:lineRule="auto"/>
        <w:jc w:val="both"/>
      </w:pPr>
      <w:r w:rsidRPr="0027106A">
        <w:t>¿Cómo ha cambiado el funcionamiento del INFONAVIT a través de los años?</w:t>
      </w:r>
    </w:p>
    <w:p w14:paraId="2A384888" w14:textId="77777777" w:rsidR="00500DA5" w:rsidRPr="0027106A" w:rsidRDefault="00500DA5" w:rsidP="00500DA5">
      <w:pPr>
        <w:numPr>
          <w:ilvl w:val="0"/>
          <w:numId w:val="14"/>
        </w:numPr>
        <w:spacing w:after="0" w:line="240" w:lineRule="auto"/>
        <w:jc w:val="both"/>
      </w:pPr>
      <w:r w:rsidRPr="0027106A">
        <w:t>¿Por qué el rescatar empresas en bancarrota es un desperdicio de dinero?</w:t>
      </w:r>
    </w:p>
    <w:p w14:paraId="4C434EDD" w14:textId="4B6AF37F" w:rsidR="00500DA5" w:rsidRPr="0027106A" w:rsidRDefault="00500DA5" w:rsidP="00500DA5">
      <w:pPr>
        <w:numPr>
          <w:ilvl w:val="0"/>
          <w:numId w:val="14"/>
        </w:numPr>
        <w:spacing w:after="0" w:line="240" w:lineRule="auto"/>
        <w:jc w:val="both"/>
      </w:pPr>
      <w:r w:rsidRPr="0027106A">
        <w:t xml:space="preserve">Durante este sexenio, México llego a tener </w:t>
      </w:r>
      <w:r w:rsidR="000349FC" w:rsidRPr="0027106A">
        <w:t>más</w:t>
      </w:r>
      <w:r w:rsidRPr="0027106A">
        <w:t xml:space="preserve"> de 900 empresas paraestatales. Muchas de estas hoy ya están en manos de particulares. ¿Qué beneficios aportan al pueblo las empresas paraestatales?</w:t>
      </w:r>
    </w:p>
    <w:p w14:paraId="4D355CBC" w14:textId="77777777" w:rsidR="00500DA5" w:rsidRPr="0027106A" w:rsidRDefault="00500DA5" w:rsidP="00500DA5">
      <w:pPr>
        <w:rPr>
          <w:b/>
          <w:bCs/>
        </w:rPr>
      </w:pPr>
    </w:p>
    <w:p w14:paraId="2BA3A3F3" w14:textId="77777777" w:rsidR="000349FC" w:rsidRPr="0027106A" w:rsidRDefault="000349FC" w:rsidP="00500DA5">
      <w:pPr>
        <w:rPr>
          <w:b/>
          <w:bCs/>
        </w:rPr>
      </w:pPr>
    </w:p>
    <w:p w14:paraId="7965BC26" w14:textId="77777777" w:rsidR="000349FC" w:rsidRPr="0027106A" w:rsidRDefault="000349FC" w:rsidP="00500DA5">
      <w:pPr>
        <w:rPr>
          <w:b/>
          <w:bCs/>
        </w:rPr>
      </w:pPr>
    </w:p>
    <w:p w14:paraId="6660D65F" w14:textId="77777777" w:rsidR="000349FC" w:rsidRPr="0027106A" w:rsidRDefault="000349FC" w:rsidP="00500DA5">
      <w:pPr>
        <w:rPr>
          <w:b/>
          <w:bCs/>
        </w:rPr>
      </w:pPr>
    </w:p>
    <w:p w14:paraId="08853575" w14:textId="77777777" w:rsidR="000349FC" w:rsidRPr="0027106A" w:rsidRDefault="000349FC" w:rsidP="00500DA5">
      <w:pPr>
        <w:rPr>
          <w:b/>
          <w:bCs/>
        </w:rPr>
      </w:pPr>
    </w:p>
    <w:p w14:paraId="07E940DD" w14:textId="77777777" w:rsidR="000349FC" w:rsidRPr="0027106A" w:rsidRDefault="000349FC" w:rsidP="00500DA5">
      <w:pPr>
        <w:rPr>
          <w:b/>
          <w:bCs/>
        </w:rPr>
      </w:pPr>
    </w:p>
    <w:p w14:paraId="74829D20" w14:textId="77777777" w:rsidR="000349FC" w:rsidRPr="0027106A" w:rsidRDefault="000349FC" w:rsidP="00500DA5">
      <w:pPr>
        <w:rPr>
          <w:b/>
          <w:bCs/>
        </w:rPr>
      </w:pPr>
    </w:p>
    <w:p w14:paraId="20A8D5DA" w14:textId="77777777" w:rsidR="000349FC" w:rsidRPr="0027106A" w:rsidRDefault="000349FC" w:rsidP="00500DA5">
      <w:pPr>
        <w:rPr>
          <w:b/>
          <w:bCs/>
        </w:rPr>
      </w:pPr>
    </w:p>
    <w:p w14:paraId="6BE75556" w14:textId="77777777" w:rsidR="000349FC" w:rsidRPr="0027106A" w:rsidRDefault="000349FC" w:rsidP="00500DA5">
      <w:pPr>
        <w:rPr>
          <w:b/>
          <w:bCs/>
        </w:rPr>
      </w:pPr>
    </w:p>
    <w:p w14:paraId="33BD733C" w14:textId="77777777" w:rsidR="000349FC" w:rsidRPr="0027106A" w:rsidRDefault="000349FC" w:rsidP="00500DA5">
      <w:pPr>
        <w:rPr>
          <w:b/>
          <w:bCs/>
        </w:rPr>
      </w:pPr>
    </w:p>
    <w:p w14:paraId="79DE4DCF" w14:textId="77777777" w:rsidR="000349FC" w:rsidRPr="0027106A" w:rsidRDefault="000349FC" w:rsidP="00500DA5">
      <w:pPr>
        <w:rPr>
          <w:b/>
          <w:bCs/>
        </w:rPr>
      </w:pPr>
    </w:p>
    <w:p w14:paraId="40C90ECB" w14:textId="77777777" w:rsidR="000349FC" w:rsidRPr="0027106A" w:rsidRDefault="000349FC" w:rsidP="00500DA5">
      <w:pPr>
        <w:rPr>
          <w:b/>
          <w:bCs/>
        </w:rPr>
      </w:pPr>
    </w:p>
    <w:p w14:paraId="2A0E3425" w14:textId="77777777" w:rsidR="00D8024E" w:rsidRPr="0027106A" w:rsidRDefault="00D8024E" w:rsidP="00D8024E">
      <w:pPr>
        <w:spacing w:line="256" w:lineRule="auto"/>
        <w:jc w:val="both"/>
        <w:rPr>
          <w:rFonts w:eastAsia="Calibri" w:cstheme="minorHAnsi"/>
        </w:rPr>
      </w:pPr>
    </w:p>
    <w:p w14:paraId="76AC0AE5" w14:textId="77777777" w:rsidR="00440576" w:rsidRPr="0027106A" w:rsidRDefault="00440576" w:rsidP="00D8024E">
      <w:pPr>
        <w:spacing w:line="256" w:lineRule="auto"/>
        <w:jc w:val="both"/>
        <w:rPr>
          <w:rFonts w:eastAsia="Calibri" w:cstheme="minorHAnsi"/>
          <w:b/>
          <w:bCs/>
        </w:rPr>
      </w:pPr>
    </w:p>
    <w:p w14:paraId="272182F1" w14:textId="77777777" w:rsidR="00440576" w:rsidRPr="0027106A" w:rsidRDefault="00440576" w:rsidP="00D8024E">
      <w:pPr>
        <w:spacing w:line="256" w:lineRule="auto"/>
        <w:jc w:val="both"/>
        <w:rPr>
          <w:rFonts w:eastAsia="Calibri" w:cstheme="minorHAnsi"/>
          <w:b/>
          <w:bCs/>
        </w:rPr>
      </w:pPr>
    </w:p>
    <w:p w14:paraId="316622B4" w14:textId="77777777" w:rsidR="00440576" w:rsidRPr="0027106A" w:rsidRDefault="00440576" w:rsidP="00D8024E">
      <w:pPr>
        <w:spacing w:line="256" w:lineRule="auto"/>
        <w:jc w:val="both"/>
        <w:rPr>
          <w:rFonts w:eastAsia="Calibri" w:cstheme="minorHAnsi"/>
          <w:b/>
          <w:bCs/>
        </w:rPr>
      </w:pPr>
    </w:p>
    <w:p w14:paraId="6FF9244D" w14:textId="77777777" w:rsidR="00440576" w:rsidRPr="0027106A" w:rsidRDefault="00440576" w:rsidP="00D8024E">
      <w:pPr>
        <w:spacing w:line="256" w:lineRule="auto"/>
        <w:jc w:val="both"/>
        <w:rPr>
          <w:rFonts w:eastAsia="Calibri" w:cstheme="minorHAnsi"/>
          <w:b/>
          <w:bCs/>
        </w:rPr>
      </w:pPr>
    </w:p>
    <w:p w14:paraId="4C99E24E" w14:textId="77777777" w:rsidR="00440576" w:rsidRPr="0027106A" w:rsidRDefault="00440576" w:rsidP="00D8024E">
      <w:pPr>
        <w:spacing w:line="256" w:lineRule="auto"/>
        <w:jc w:val="both"/>
        <w:rPr>
          <w:rFonts w:eastAsia="Calibri" w:cstheme="minorHAnsi"/>
          <w:b/>
          <w:bCs/>
        </w:rPr>
      </w:pPr>
    </w:p>
    <w:p w14:paraId="7742B737" w14:textId="77777777" w:rsidR="00440576" w:rsidRPr="0027106A" w:rsidRDefault="00440576" w:rsidP="00D8024E">
      <w:pPr>
        <w:spacing w:line="256" w:lineRule="auto"/>
        <w:jc w:val="both"/>
        <w:rPr>
          <w:rFonts w:eastAsia="Calibri" w:cstheme="minorHAnsi"/>
          <w:b/>
          <w:bCs/>
        </w:rPr>
      </w:pPr>
    </w:p>
    <w:p w14:paraId="02C49C8F" w14:textId="77777777" w:rsidR="00440576" w:rsidRPr="0027106A" w:rsidRDefault="00440576" w:rsidP="00D8024E">
      <w:pPr>
        <w:spacing w:line="256" w:lineRule="auto"/>
        <w:jc w:val="both"/>
        <w:rPr>
          <w:rFonts w:eastAsia="Calibri" w:cstheme="minorHAnsi"/>
          <w:b/>
          <w:bCs/>
        </w:rPr>
      </w:pPr>
    </w:p>
    <w:p w14:paraId="3B879F85" w14:textId="77777777" w:rsidR="00440576" w:rsidRDefault="00440576" w:rsidP="00D8024E">
      <w:pPr>
        <w:spacing w:line="256" w:lineRule="auto"/>
        <w:jc w:val="both"/>
        <w:rPr>
          <w:rFonts w:eastAsia="Calibri" w:cstheme="minorHAnsi"/>
          <w:b/>
          <w:bCs/>
        </w:rPr>
      </w:pPr>
    </w:p>
    <w:p w14:paraId="572F76D3" w14:textId="77777777" w:rsidR="009C7BEB" w:rsidRPr="0027106A" w:rsidRDefault="009C7BEB" w:rsidP="00D8024E">
      <w:pPr>
        <w:spacing w:line="256" w:lineRule="auto"/>
        <w:jc w:val="both"/>
        <w:rPr>
          <w:rFonts w:eastAsia="Calibri" w:cstheme="minorHAnsi"/>
          <w:b/>
          <w:bCs/>
        </w:rPr>
      </w:pPr>
    </w:p>
    <w:p w14:paraId="5405BE22" w14:textId="77777777" w:rsidR="00440576" w:rsidRPr="0027106A" w:rsidRDefault="00440576" w:rsidP="00D8024E">
      <w:pPr>
        <w:spacing w:line="256" w:lineRule="auto"/>
        <w:jc w:val="both"/>
        <w:rPr>
          <w:rFonts w:eastAsia="Calibri" w:cstheme="minorHAnsi"/>
          <w:b/>
          <w:bCs/>
        </w:rPr>
      </w:pPr>
    </w:p>
    <w:p w14:paraId="221B12EC" w14:textId="5CFF950B" w:rsidR="00D8024E" w:rsidRPr="0027106A" w:rsidRDefault="00D8024E" w:rsidP="00D8024E">
      <w:pPr>
        <w:spacing w:line="256" w:lineRule="auto"/>
        <w:jc w:val="both"/>
        <w:rPr>
          <w:rFonts w:eastAsia="Calibri" w:cstheme="minorHAnsi"/>
          <w:b/>
          <w:bCs/>
        </w:rPr>
      </w:pPr>
      <w:r w:rsidRPr="0027106A">
        <w:rPr>
          <w:rFonts w:eastAsia="Calibri" w:cstheme="minorHAnsi"/>
          <w:b/>
          <w:bCs/>
        </w:rPr>
        <w:lastRenderedPageBreak/>
        <w:t>5.2 El Modelo de Alianza para la Producción (1976-1982)</w:t>
      </w:r>
    </w:p>
    <w:p w14:paraId="1F746195" w14:textId="279CC6F2" w:rsidR="00F4558F" w:rsidRPr="0027106A" w:rsidRDefault="00F4558F" w:rsidP="00F4558F">
      <w:r w:rsidRPr="0027106A">
        <w:t>Modelo que, por medio de incentivos fiscales y el uso del petróleo, busca conseguir un mayor crecimiento económico.</w:t>
      </w:r>
    </w:p>
    <w:p w14:paraId="4ED06293" w14:textId="0DF7546A" w:rsidR="00F4558F" w:rsidRPr="0027106A" w:rsidRDefault="00F4558F" w:rsidP="00F4558F"/>
    <w:p w14:paraId="2B628C40" w14:textId="646E2EE3" w:rsidR="00F4558F" w:rsidRPr="0027106A" w:rsidRDefault="00D45942" w:rsidP="00F4558F">
      <w:r w:rsidRPr="0027106A">
        <w:rPr>
          <w:rFonts w:eastAsia="SimSun" w:cs="SimSun"/>
          <w:noProof/>
        </w:rPr>
        <w:drawing>
          <wp:anchor distT="0" distB="0" distL="114300" distR="114300" simplePos="0" relativeHeight="251667456" behindDoc="0" locked="0" layoutInCell="1" allowOverlap="1" wp14:anchorId="1B113F58" wp14:editId="204033A8">
            <wp:simplePos x="0" y="0"/>
            <wp:positionH relativeFrom="margin">
              <wp:posOffset>3916680</wp:posOffset>
            </wp:positionH>
            <wp:positionV relativeFrom="paragraph">
              <wp:posOffset>4445</wp:posOffset>
            </wp:positionV>
            <wp:extent cx="1756410" cy="1436370"/>
            <wp:effectExtent l="0" t="0" r="0" b="0"/>
            <wp:wrapSquare wrapText="bothSides"/>
            <wp:docPr id="7" name="Imagen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G_25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756410" cy="1436370"/>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00F4558F" w:rsidRPr="0027106A">
        <w:t>Presidente: José López Portillo</w:t>
      </w:r>
    </w:p>
    <w:p w14:paraId="7EAB4DD6" w14:textId="317FBD39" w:rsidR="00F4558F" w:rsidRPr="0027106A" w:rsidRDefault="00F4558F" w:rsidP="00F4558F"/>
    <w:p w14:paraId="0CD5FBBD" w14:textId="77777777" w:rsidR="00F4558F" w:rsidRPr="0027106A" w:rsidRDefault="00F4558F" w:rsidP="00F4558F"/>
    <w:p w14:paraId="62AFD713" w14:textId="3D758092" w:rsidR="00F4558F" w:rsidRPr="0027106A" w:rsidRDefault="00F4558F" w:rsidP="00F4558F">
      <w:r w:rsidRPr="0027106A">
        <w:t xml:space="preserve">Antecedentes: </w:t>
      </w:r>
    </w:p>
    <w:p w14:paraId="0EDAE92B" w14:textId="77777777" w:rsidR="00F4558F" w:rsidRPr="0027106A" w:rsidRDefault="00F4558F" w:rsidP="00F4558F">
      <w:r w:rsidRPr="0027106A">
        <w:t>- En 1973 se dio en Medio Oriente la guerra de Yom Kipur, lo cual causó un embargo petrolero por parte de los países árabes hacia Europa y EEUU. El precio del petróleo se dispara y aparecen nuevos productores que se benefician de la situación: México y Venezuela</w:t>
      </w:r>
    </w:p>
    <w:p w14:paraId="7F2FD45C" w14:textId="77777777" w:rsidR="00F4558F" w:rsidRPr="0027106A" w:rsidRDefault="00F4558F" w:rsidP="00F4558F">
      <w:r w:rsidRPr="0027106A">
        <w:t>- 1971: descubrimiento de Cantarell, el pozo petrolero más grande del mundo. Inicia operaciones en 1979</w:t>
      </w:r>
    </w:p>
    <w:p w14:paraId="68F2C109" w14:textId="77777777" w:rsidR="00F4558F" w:rsidRPr="0027106A" w:rsidRDefault="00F4558F" w:rsidP="00F4558F">
      <w:r w:rsidRPr="0027106A">
        <w:t>- El presidente José López Portillo se distancia de Luis Echeverría Álvarez por su mal manejo de la economía (últimos dos años) y su mal trato hacia la clase empresarial</w:t>
      </w:r>
    </w:p>
    <w:p w14:paraId="2A7481BD" w14:textId="77777777" w:rsidR="00F4558F" w:rsidRPr="0027106A" w:rsidRDefault="00F4558F" w:rsidP="00F4558F"/>
    <w:p w14:paraId="52A2078D" w14:textId="77777777" w:rsidR="00F4558F" w:rsidRPr="0027106A" w:rsidRDefault="00F4558F" w:rsidP="00F4558F">
      <w:r w:rsidRPr="0027106A">
        <w:t>Bases:</w:t>
      </w:r>
    </w:p>
    <w:p w14:paraId="2D088889" w14:textId="77777777" w:rsidR="00F4558F" w:rsidRPr="0027106A" w:rsidRDefault="00F4558F" w:rsidP="00F4558F">
      <w:pPr>
        <w:numPr>
          <w:ilvl w:val="0"/>
          <w:numId w:val="15"/>
        </w:numPr>
        <w:spacing w:after="0" w:line="240" w:lineRule="auto"/>
      </w:pPr>
      <w:r w:rsidRPr="0027106A">
        <w:t>Estímulos fiscales para las empresas</w:t>
      </w:r>
    </w:p>
    <w:p w14:paraId="3B6AC138" w14:textId="77777777" w:rsidR="00F4558F" w:rsidRPr="0027106A" w:rsidRDefault="00F4558F" w:rsidP="00F4558F">
      <w:pPr>
        <w:numPr>
          <w:ilvl w:val="0"/>
          <w:numId w:val="15"/>
        </w:numPr>
        <w:spacing w:after="0" w:line="240" w:lineRule="auto"/>
      </w:pPr>
      <w:r w:rsidRPr="0027106A">
        <w:t>Uso del petróleo como motor del desarrollo económico</w:t>
      </w:r>
    </w:p>
    <w:p w14:paraId="098345D5" w14:textId="77777777" w:rsidR="00F4558F" w:rsidRPr="0027106A" w:rsidRDefault="00F4558F" w:rsidP="00F4558F">
      <w:pPr>
        <w:numPr>
          <w:ilvl w:val="0"/>
          <w:numId w:val="15"/>
        </w:numPr>
        <w:spacing w:after="0" w:line="240" w:lineRule="auto"/>
      </w:pPr>
      <w:r w:rsidRPr="0027106A">
        <w:t>Impulso del turismo para atraer divisas</w:t>
      </w:r>
    </w:p>
    <w:p w14:paraId="0C1AB09C" w14:textId="77777777" w:rsidR="00F4558F" w:rsidRPr="0027106A" w:rsidRDefault="00F4558F" w:rsidP="00F4558F">
      <w:pPr>
        <w:numPr>
          <w:ilvl w:val="0"/>
          <w:numId w:val="15"/>
        </w:numPr>
        <w:spacing w:after="0" w:line="240" w:lineRule="auto"/>
      </w:pPr>
      <w:r w:rsidRPr="0027106A">
        <w:t>Modernización de las empresas paraestatales</w:t>
      </w:r>
    </w:p>
    <w:p w14:paraId="76F5F4EF" w14:textId="77777777" w:rsidR="00F4558F" w:rsidRPr="0027106A" w:rsidRDefault="00F4558F" w:rsidP="00F4558F">
      <w:pPr>
        <w:numPr>
          <w:ilvl w:val="0"/>
          <w:numId w:val="15"/>
        </w:numPr>
        <w:spacing w:after="0" w:line="240" w:lineRule="auto"/>
      </w:pPr>
      <w:r w:rsidRPr="0027106A">
        <w:t>Reducción del aparato gubernamental</w:t>
      </w:r>
    </w:p>
    <w:p w14:paraId="54C271BB" w14:textId="1B9CA552" w:rsidR="00F4558F" w:rsidRPr="0027106A" w:rsidRDefault="00F4558F" w:rsidP="00F4558F">
      <w:pPr>
        <w:numPr>
          <w:ilvl w:val="0"/>
          <w:numId w:val="15"/>
        </w:numPr>
        <w:spacing w:after="0" w:line="240" w:lineRule="auto"/>
      </w:pPr>
      <w:r w:rsidRPr="0027106A">
        <w:t xml:space="preserve">Modificación de la ley de inversión extranjera para permitir que los extranjeros adquieran hasta </w:t>
      </w:r>
      <w:r w:rsidR="00294A31" w:rsidRPr="0027106A">
        <w:t>el 49% de una empresa nacional.</w:t>
      </w:r>
    </w:p>
    <w:p w14:paraId="4291E4FB" w14:textId="77777777" w:rsidR="00F4558F" w:rsidRPr="0027106A" w:rsidRDefault="00F4558F" w:rsidP="00F4558F">
      <w:pPr>
        <w:numPr>
          <w:ilvl w:val="0"/>
          <w:numId w:val="15"/>
        </w:numPr>
        <w:spacing w:after="0" w:line="240" w:lineRule="auto"/>
      </w:pPr>
      <w:r w:rsidRPr="0027106A">
        <w:t>Emisión de PETROBONOS para atraer dólares al país</w:t>
      </w:r>
    </w:p>
    <w:p w14:paraId="0F3889E4" w14:textId="4CDFB0BC" w:rsidR="00294A31" w:rsidRPr="0027106A" w:rsidRDefault="00F4558F" w:rsidP="00294A31">
      <w:pPr>
        <w:numPr>
          <w:ilvl w:val="0"/>
          <w:numId w:val="15"/>
        </w:numPr>
        <w:spacing w:after="0" w:line="240" w:lineRule="auto"/>
      </w:pPr>
      <w:r w:rsidRPr="0027106A">
        <w:t>Permiso para que los bancos mexicanos reciban depósitos en dólares, lo que causa una gran llegada de capitales al país.</w:t>
      </w:r>
    </w:p>
    <w:p w14:paraId="0F549DB6" w14:textId="77777777" w:rsidR="00F4558F" w:rsidRPr="0027106A" w:rsidRDefault="00F4558F" w:rsidP="00F4558F"/>
    <w:p w14:paraId="0A25A7D8" w14:textId="10B97038" w:rsidR="00F4558F" w:rsidRPr="0027106A" w:rsidRDefault="00F4558F" w:rsidP="00F4558F">
      <w:r w:rsidRPr="0027106A">
        <w:t>Puntos positivos:</w:t>
      </w:r>
    </w:p>
    <w:p w14:paraId="61A4CBEE" w14:textId="77777777" w:rsidR="00F4558F" w:rsidRPr="0027106A" w:rsidRDefault="00F4558F" w:rsidP="00F4558F">
      <w:pPr>
        <w:numPr>
          <w:ilvl w:val="0"/>
          <w:numId w:val="16"/>
        </w:numPr>
        <w:spacing w:after="0" w:line="240" w:lineRule="auto"/>
      </w:pPr>
      <w:r w:rsidRPr="0027106A">
        <w:t>Crecimiento anual del PIB en 7% los primeros 4 años</w:t>
      </w:r>
    </w:p>
    <w:p w14:paraId="0A3047B9" w14:textId="77777777" w:rsidR="00F4558F" w:rsidRPr="0027106A" w:rsidRDefault="00F4558F" w:rsidP="00F4558F">
      <w:pPr>
        <w:numPr>
          <w:ilvl w:val="0"/>
          <w:numId w:val="16"/>
        </w:numPr>
        <w:spacing w:after="0" w:line="240" w:lineRule="auto"/>
      </w:pPr>
      <w:r w:rsidRPr="0027106A">
        <w:t>Modernización de PEMEX</w:t>
      </w:r>
    </w:p>
    <w:p w14:paraId="793C4B03" w14:textId="77777777" w:rsidR="00F4558F" w:rsidRPr="0027106A" w:rsidRDefault="00F4558F" w:rsidP="00F4558F">
      <w:pPr>
        <w:numPr>
          <w:ilvl w:val="0"/>
          <w:numId w:val="16"/>
        </w:numPr>
        <w:spacing w:after="0" w:line="240" w:lineRule="auto"/>
      </w:pPr>
      <w:r w:rsidRPr="0027106A">
        <w:t>Bajas tasas de desempleo</w:t>
      </w:r>
    </w:p>
    <w:p w14:paraId="1916A4E2" w14:textId="77777777" w:rsidR="00F4558F" w:rsidRPr="0027106A" w:rsidRDefault="00F4558F" w:rsidP="00F4558F">
      <w:pPr>
        <w:numPr>
          <w:ilvl w:val="0"/>
          <w:numId w:val="16"/>
        </w:numPr>
        <w:spacing w:after="0" w:line="240" w:lineRule="auto"/>
      </w:pPr>
      <w:r w:rsidRPr="0027106A">
        <w:t>Aumento de la inversión extranjera</w:t>
      </w:r>
    </w:p>
    <w:p w14:paraId="14C03012" w14:textId="77777777" w:rsidR="00F4558F" w:rsidRPr="0027106A" w:rsidRDefault="00F4558F" w:rsidP="00F4558F"/>
    <w:p w14:paraId="11338E26" w14:textId="77777777" w:rsidR="00440576" w:rsidRPr="0027106A" w:rsidRDefault="00440576" w:rsidP="00F4558F"/>
    <w:p w14:paraId="320BA8B0" w14:textId="77777777" w:rsidR="00440576" w:rsidRPr="0027106A" w:rsidRDefault="00440576" w:rsidP="00F4558F"/>
    <w:p w14:paraId="385E3AC5" w14:textId="01E10F11" w:rsidR="00F4558F" w:rsidRPr="0027106A" w:rsidRDefault="00F4558F" w:rsidP="00F4558F">
      <w:r w:rsidRPr="0027106A">
        <w:lastRenderedPageBreak/>
        <w:t>Puntos negativos:</w:t>
      </w:r>
    </w:p>
    <w:p w14:paraId="120173E2" w14:textId="77777777" w:rsidR="00F4558F" w:rsidRPr="0027106A" w:rsidRDefault="00F4558F" w:rsidP="00F4558F">
      <w:pPr>
        <w:numPr>
          <w:ilvl w:val="0"/>
          <w:numId w:val="17"/>
        </w:numPr>
        <w:spacing w:after="0" w:line="240" w:lineRule="auto"/>
      </w:pPr>
      <w:r w:rsidRPr="0027106A">
        <w:t>Despilfarro de las ganancias petroleras: dinero se usó en la contratación de empleados y en varios proyectos que no se acabaron</w:t>
      </w:r>
    </w:p>
    <w:p w14:paraId="5CC7502F" w14:textId="77777777" w:rsidR="00F4558F" w:rsidRPr="0027106A" w:rsidRDefault="00F4558F" w:rsidP="00F4558F">
      <w:pPr>
        <w:numPr>
          <w:ilvl w:val="0"/>
          <w:numId w:val="17"/>
        </w:numPr>
        <w:spacing w:after="0" w:line="240" w:lineRule="auto"/>
      </w:pPr>
      <w:r w:rsidRPr="0027106A">
        <w:t xml:space="preserve">El país se endeudó </w:t>
      </w:r>
      <w:proofErr w:type="spellStart"/>
      <w:r w:rsidRPr="0027106A">
        <w:t>mas</w:t>
      </w:r>
      <w:proofErr w:type="spellEnd"/>
      <w:r w:rsidRPr="0027106A">
        <w:t xml:space="preserve"> allá de sus posibilidades pensando que el precio del gobierno jamás bajaría</w:t>
      </w:r>
    </w:p>
    <w:p w14:paraId="655C05EC" w14:textId="77777777" w:rsidR="00F4558F" w:rsidRPr="0027106A" w:rsidRDefault="00F4558F" w:rsidP="00F4558F">
      <w:pPr>
        <w:numPr>
          <w:ilvl w:val="0"/>
          <w:numId w:val="17"/>
        </w:numPr>
        <w:spacing w:after="0" w:line="240" w:lineRule="auto"/>
      </w:pPr>
      <w:r w:rsidRPr="0027106A">
        <w:t>Devaluación sexenal del 800%. El dólar pasó de 15 a 148mn</w:t>
      </w:r>
    </w:p>
    <w:p w14:paraId="165C0953" w14:textId="77777777" w:rsidR="00F4558F" w:rsidRPr="0027106A" w:rsidRDefault="00F4558F" w:rsidP="00F4558F">
      <w:pPr>
        <w:numPr>
          <w:ilvl w:val="0"/>
          <w:numId w:val="17"/>
        </w:numPr>
        <w:spacing w:after="0" w:line="240" w:lineRule="auto"/>
      </w:pPr>
      <w:r w:rsidRPr="0027106A">
        <w:t>Inflación del 417% en los últimos años</w:t>
      </w:r>
    </w:p>
    <w:p w14:paraId="63DE7FC7" w14:textId="77777777" w:rsidR="00F4558F" w:rsidRPr="0027106A" w:rsidRDefault="00F4558F" w:rsidP="00F4558F">
      <w:pPr>
        <w:numPr>
          <w:ilvl w:val="0"/>
          <w:numId w:val="17"/>
        </w:numPr>
        <w:spacing w:after="0" w:line="240" w:lineRule="auto"/>
      </w:pPr>
      <w:r w:rsidRPr="0027106A">
        <w:t>Expropiación de bancos (1982) causó una salida de inversiones extranjeras y mayor desconfianza en el país (ÍNDICE RIESGO PAÍS)</w:t>
      </w:r>
    </w:p>
    <w:p w14:paraId="48D4DAB4" w14:textId="77777777" w:rsidR="00F4558F" w:rsidRPr="0027106A" w:rsidRDefault="00F4558F" w:rsidP="00F4558F"/>
    <w:p w14:paraId="4F12DD66" w14:textId="743E6F03" w:rsidR="00F4558F" w:rsidRPr="0027106A" w:rsidRDefault="00F4558F" w:rsidP="00F4558F">
      <w:r w:rsidRPr="0027106A">
        <w:t>Preguntas:</w:t>
      </w:r>
    </w:p>
    <w:p w14:paraId="21C47629" w14:textId="77777777" w:rsidR="00F4558F" w:rsidRPr="0027106A" w:rsidRDefault="00F4558F" w:rsidP="00F4558F">
      <w:pPr>
        <w:numPr>
          <w:ilvl w:val="0"/>
          <w:numId w:val="18"/>
        </w:numPr>
        <w:spacing w:after="0" w:line="240" w:lineRule="auto"/>
      </w:pPr>
      <w:r w:rsidRPr="0027106A">
        <w:t>Si el gobierno reduce la carga fiscal a las empresas, ¿qué debe hacer para para no caer en déficit público?</w:t>
      </w:r>
    </w:p>
    <w:p w14:paraId="08F5D026" w14:textId="77777777" w:rsidR="00F4558F" w:rsidRPr="0027106A" w:rsidRDefault="00F4558F" w:rsidP="00F4558F">
      <w:pPr>
        <w:numPr>
          <w:ilvl w:val="0"/>
          <w:numId w:val="18"/>
        </w:numPr>
        <w:spacing w:after="0" w:line="240" w:lineRule="auto"/>
      </w:pPr>
      <w:r w:rsidRPr="0027106A">
        <w:t>¿Cómo beneficia a la sociedad el que las empresas reciban estímulos fiscales?</w:t>
      </w:r>
    </w:p>
    <w:p w14:paraId="593EFFB2" w14:textId="77777777" w:rsidR="00F4558F" w:rsidRPr="0027106A" w:rsidRDefault="00F4558F" w:rsidP="00F4558F">
      <w:pPr>
        <w:numPr>
          <w:ilvl w:val="0"/>
          <w:numId w:val="18"/>
        </w:numPr>
        <w:spacing w:after="0" w:line="240" w:lineRule="auto"/>
      </w:pPr>
      <w:r w:rsidRPr="0027106A">
        <w:t>Además de la renta de cuartos de hotel, ¿cómo beneficia el turismo extranjero a la economía mexicana?</w:t>
      </w:r>
    </w:p>
    <w:p w14:paraId="60E42ADA" w14:textId="77777777" w:rsidR="00F4558F" w:rsidRPr="0027106A" w:rsidRDefault="00F4558F" w:rsidP="00F4558F">
      <w:pPr>
        <w:numPr>
          <w:ilvl w:val="0"/>
          <w:numId w:val="18"/>
        </w:numPr>
        <w:spacing w:after="0" w:line="240" w:lineRule="auto"/>
      </w:pPr>
      <w:r w:rsidRPr="0027106A">
        <w:t>En la actualidad,  la ley de inversión extranjera permite que un extranjero compre una empresa mexicana al 100%. ¿Qué opinas?</w:t>
      </w:r>
    </w:p>
    <w:p w14:paraId="2C4CC935" w14:textId="77777777" w:rsidR="00F4558F" w:rsidRPr="0027106A" w:rsidRDefault="00F4558F" w:rsidP="00F4558F"/>
    <w:p w14:paraId="76134612" w14:textId="77777777" w:rsidR="00D8024E" w:rsidRPr="0027106A" w:rsidRDefault="00D8024E" w:rsidP="00D8024E">
      <w:pPr>
        <w:spacing w:line="256" w:lineRule="auto"/>
        <w:jc w:val="both"/>
        <w:rPr>
          <w:rFonts w:eastAsia="Calibri" w:cstheme="minorHAnsi"/>
        </w:rPr>
      </w:pPr>
    </w:p>
    <w:p w14:paraId="69F47A14" w14:textId="77777777" w:rsidR="00440576" w:rsidRPr="0027106A" w:rsidRDefault="00440576" w:rsidP="00D8024E">
      <w:pPr>
        <w:jc w:val="both"/>
        <w:rPr>
          <w:rFonts w:eastAsia="Calibri" w:cstheme="minorHAnsi"/>
          <w:b/>
          <w:bCs/>
        </w:rPr>
      </w:pPr>
    </w:p>
    <w:p w14:paraId="7F81774E" w14:textId="77777777" w:rsidR="00440576" w:rsidRPr="0027106A" w:rsidRDefault="00440576" w:rsidP="00D8024E">
      <w:pPr>
        <w:jc w:val="both"/>
        <w:rPr>
          <w:rFonts w:eastAsia="Calibri" w:cstheme="minorHAnsi"/>
          <w:b/>
          <w:bCs/>
        </w:rPr>
      </w:pPr>
    </w:p>
    <w:p w14:paraId="15F4B351" w14:textId="77777777" w:rsidR="00440576" w:rsidRPr="0027106A" w:rsidRDefault="00440576" w:rsidP="00D8024E">
      <w:pPr>
        <w:jc w:val="both"/>
        <w:rPr>
          <w:rFonts w:eastAsia="Calibri" w:cstheme="minorHAnsi"/>
          <w:b/>
          <w:bCs/>
        </w:rPr>
      </w:pPr>
    </w:p>
    <w:p w14:paraId="16128F27" w14:textId="77777777" w:rsidR="00440576" w:rsidRPr="0027106A" w:rsidRDefault="00440576" w:rsidP="00D8024E">
      <w:pPr>
        <w:jc w:val="both"/>
        <w:rPr>
          <w:rFonts w:eastAsia="Calibri" w:cstheme="minorHAnsi"/>
          <w:b/>
          <w:bCs/>
        </w:rPr>
      </w:pPr>
    </w:p>
    <w:p w14:paraId="05AF6C69" w14:textId="77777777" w:rsidR="00D3072A" w:rsidRDefault="00D3072A" w:rsidP="00D8024E">
      <w:pPr>
        <w:jc w:val="both"/>
        <w:rPr>
          <w:rFonts w:eastAsia="Calibri" w:cstheme="minorHAnsi"/>
          <w:b/>
          <w:bCs/>
        </w:rPr>
      </w:pPr>
    </w:p>
    <w:p w14:paraId="3F26EE13" w14:textId="77777777" w:rsidR="00D3072A" w:rsidRDefault="00D3072A" w:rsidP="00D8024E">
      <w:pPr>
        <w:jc w:val="both"/>
        <w:rPr>
          <w:rFonts w:eastAsia="Calibri" w:cstheme="minorHAnsi"/>
          <w:b/>
          <w:bCs/>
        </w:rPr>
      </w:pPr>
    </w:p>
    <w:p w14:paraId="294AD5CD" w14:textId="77777777" w:rsidR="00D3072A" w:rsidRPr="0027106A" w:rsidRDefault="00D3072A" w:rsidP="00D8024E">
      <w:pPr>
        <w:jc w:val="both"/>
        <w:rPr>
          <w:rFonts w:eastAsia="Calibri" w:cstheme="minorHAnsi"/>
          <w:b/>
          <w:bCs/>
        </w:rPr>
      </w:pPr>
    </w:p>
    <w:p w14:paraId="174A54CD" w14:textId="77777777" w:rsidR="00BF52D7" w:rsidRPr="0027106A" w:rsidRDefault="00BF52D7" w:rsidP="00D8024E">
      <w:pPr>
        <w:jc w:val="both"/>
        <w:rPr>
          <w:rFonts w:eastAsia="Calibri" w:cstheme="minorHAnsi"/>
          <w:b/>
          <w:bCs/>
        </w:rPr>
      </w:pPr>
    </w:p>
    <w:p w14:paraId="03AD1C09" w14:textId="6D63224B" w:rsidR="00440576" w:rsidRPr="0027106A" w:rsidRDefault="00440576" w:rsidP="00D8024E">
      <w:pPr>
        <w:jc w:val="both"/>
        <w:rPr>
          <w:rFonts w:eastAsia="Calibri" w:cstheme="minorHAnsi"/>
          <w:b/>
          <w:bCs/>
        </w:rPr>
      </w:pPr>
    </w:p>
    <w:p w14:paraId="65BC05E9" w14:textId="0F279787" w:rsidR="00C82CC2" w:rsidRPr="0027106A" w:rsidRDefault="00BF52D7" w:rsidP="00D8024E">
      <w:pPr>
        <w:jc w:val="both"/>
        <w:rPr>
          <w:b/>
          <w:bCs/>
        </w:rPr>
      </w:pPr>
      <w:r w:rsidRPr="0027106A">
        <w:rPr>
          <w:noProof/>
        </w:rPr>
        <w:lastRenderedPageBreak/>
        <w:drawing>
          <wp:anchor distT="0" distB="0" distL="114300" distR="114300" simplePos="0" relativeHeight="251661312" behindDoc="0" locked="0" layoutInCell="1" allowOverlap="1" wp14:anchorId="021F2099" wp14:editId="4C9953B9">
            <wp:simplePos x="0" y="0"/>
            <wp:positionH relativeFrom="margin">
              <wp:align>right</wp:align>
            </wp:positionH>
            <wp:positionV relativeFrom="paragraph">
              <wp:posOffset>205740</wp:posOffset>
            </wp:positionV>
            <wp:extent cx="1456055" cy="1880870"/>
            <wp:effectExtent l="0" t="0" r="0" b="508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6055" cy="1880870"/>
                    </a:xfrm>
                    <a:prstGeom prst="rect">
                      <a:avLst/>
                    </a:prstGeom>
                    <a:noFill/>
                  </pic:spPr>
                </pic:pic>
              </a:graphicData>
            </a:graphic>
            <wp14:sizeRelH relativeFrom="page">
              <wp14:pctWidth>0</wp14:pctWidth>
            </wp14:sizeRelH>
            <wp14:sizeRelV relativeFrom="page">
              <wp14:pctHeight>0</wp14:pctHeight>
            </wp14:sizeRelV>
          </wp:anchor>
        </w:drawing>
      </w:r>
      <w:r w:rsidR="00D8024E" w:rsidRPr="0027106A">
        <w:rPr>
          <w:rFonts w:eastAsia="Calibri" w:cstheme="minorHAnsi"/>
          <w:b/>
          <w:bCs/>
        </w:rPr>
        <w:t>5.3 El Neoliberalismo: Bases y aplicación en México</w:t>
      </w:r>
    </w:p>
    <w:p w14:paraId="3A25CC69" w14:textId="7C7C8E13" w:rsidR="00B10888" w:rsidRPr="0027106A" w:rsidRDefault="00A55732" w:rsidP="00C82CC2">
      <w:pPr>
        <w:jc w:val="both"/>
      </w:pPr>
      <w:r w:rsidRPr="0027106A">
        <w:t xml:space="preserve">Antecedentes nacionales: Después de la crisis de 1982, México necesitaba un rumbo totalmente distinto. Miguel de la Madrid (1982-1988), primer presidente mexicano educado en EE.UU, decide </w:t>
      </w:r>
      <w:r w:rsidR="00B10888" w:rsidRPr="0027106A">
        <w:t>integrar a México a la economía mundial e importar de Estados Unidos, un modelo económico novedoso: el neoliberalismo. Según De la Madrid, la principal causa del estancamiento económico mexicano era el gran tamaño del Estado: mas de 1100 empresas paraestatales, entre bancos, fábricas y bares.</w:t>
      </w:r>
    </w:p>
    <w:p w14:paraId="0D3DAA20" w14:textId="216E30E7" w:rsidR="00A6742E" w:rsidRPr="0027106A" w:rsidRDefault="00A6742E" w:rsidP="00C82CC2">
      <w:pPr>
        <w:jc w:val="both"/>
      </w:pPr>
    </w:p>
    <w:p w14:paraId="793BB061" w14:textId="30CBA840" w:rsidR="00C82CC2" w:rsidRPr="0027106A" w:rsidRDefault="00B10888" w:rsidP="00C82CC2">
      <w:pPr>
        <w:jc w:val="both"/>
      </w:pPr>
      <w:r w:rsidRPr="0027106A">
        <w:t>Antecedentes internacionales: En Estados Unidos nació un modelo económico llamado “Neoliberalismo”. Este fue creado por el profesor de Economía Milton Friedman. Tal modelo consistía en actualizar (por eso el neo) las ideas de Adam Smith</w:t>
      </w:r>
      <w:r w:rsidR="00343909" w:rsidRPr="0027106A">
        <w:t xml:space="preserve"> para el siglo XX y XXI. Según Friedman, lo que el mundo requería para crecer era tener una economía mas abierta, con menos aranceles y participación estatal. El modelo de implementó primero en Chile, como un experimento, después en Estados Unidos e Inglaterra.</w:t>
      </w:r>
      <w:r w:rsidR="00A55732" w:rsidRPr="0027106A">
        <w:t xml:space="preserve"> </w:t>
      </w:r>
    </w:p>
    <w:p w14:paraId="0BCEF6BA" w14:textId="77777777" w:rsidR="00314796" w:rsidRPr="0027106A" w:rsidRDefault="00314796" w:rsidP="00C82CC2">
      <w:pPr>
        <w:jc w:val="both"/>
      </w:pPr>
    </w:p>
    <w:p w14:paraId="465DDEA4" w14:textId="7B145A63" w:rsidR="00314796" w:rsidRPr="0027106A" w:rsidRDefault="00314796" w:rsidP="00C82CC2">
      <w:pPr>
        <w:jc w:val="both"/>
      </w:pPr>
      <w:r w:rsidRPr="0027106A">
        <w:t>Bases:</w:t>
      </w:r>
    </w:p>
    <w:p w14:paraId="63B73E82" w14:textId="57ED21EC" w:rsidR="00314796" w:rsidRPr="0027106A" w:rsidRDefault="00314796" w:rsidP="00C82CC2">
      <w:pPr>
        <w:jc w:val="both"/>
      </w:pPr>
      <w:r w:rsidRPr="0027106A">
        <w:t>1</w:t>
      </w:r>
      <w:r w:rsidR="00CD36D6" w:rsidRPr="0027106A">
        <w:t>. Privatización de empresas paraestatales</w:t>
      </w:r>
    </w:p>
    <w:p w14:paraId="5CE9C23F" w14:textId="6BCE186C" w:rsidR="00CD36D6" w:rsidRPr="0027106A" w:rsidRDefault="00CD36D6" w:rsidP="00C82CC2">
      <w:pPr>
        <w:jc w:val="both"/>
      </w:pPr>
      <w:r w:rsidRPr="0027106A">
        <w:t xml:space="preserve">2. Eliminación de </w:t>
      </w:r>
      <w:r w:rsidR="005F596B" w:rsidRPr="0027106A">
        <w:t>subsidios</w:t>
      </w:r>
      <w:r w:rsidRPr="0027106A">
        <w:t>, becas y apoyos</w:t>
      </w:r>
    </w:p>
    <w:p w14:paraId="31D1812D" w14:textId="0596FEC0" w:rsidR="00CD36D6" w:rsidRPr="0027106A" w:rsidRDefault="00CD36D6" w:rsidP="00C82CC2">
      <w:pPr>
        <w:jc w:val="both"/>
      </w:pPr>
      <w:r w:rsidRPr="0027106A">
        <w:t>3. Eliminación de aranceles y barreras a la inversión extranjera</w:t>
      </w:r>
    </w:p>
    <w:p w14:paraId="7EC895E8" w14:textId="3F0A451B" w:rsidR="00CD36D6" w:rsidRPr="0027106A" w:rsidRDefault="00CD36D6" w:rsidP="00C82CC2">
      <w:pPr>
        <w:jc w:val="both"/>
      </w:pPr>
      <w:r w:rsidRPr="0027106A">
        <w:t xml:space="preserve">4. </w:t>
      </w:r>
      <w:r w:rsidR="00706664" w:rsidRPr="0027106A">
        <w:t>Bonos educativos</w:t>
      </w:r>
    </w:p>
    <w:p w14:paraId="0050DB1A" w14:textId="221FC635" w:rsidR="00706664" w:rsidRPr="0027106A" w:rsidRDefault="00706664" w:rsidP="00C82CC2">
      <w:pPr>
        <w:jc w:val="both"/>
      </w:pPr>
      <w:r w:rsidRPr="0027106A">
        <w:t xml:space="preserve">5. </w:t>
      </w:r>
      <w:r w:rsidR="008634F4" w:rsidRPr="0027106A">
        <w:t>Combate agresivo a la piratería</w:t>
      </w:r>
    </w:p>
    <w:p w14:paraId="00BB6C96" w14:textId="7CCAFBB3" w:rsidR="008634F4" w:rsidRPr="0027106A" w:rsidRDefault="008634F4" w:rsidP="00C82CC2">
      <w:pPr>
        <w:jc w:val="both"/>
      </w:pPr>
      <w:r w:rsidRPr="0027106A">
        <w:t xml:space="preserve">6. </w:t>
      </w:r>
      <w:r w:rsidR="00083222" w:rsidRPr="0027106A">
        <w:t>Reducción de la carga fiscal</w:t>
      </w:r>
    </w:p>
    <w:p w14:paraId="7B59FC86" w14:textId="5FA539D7" w:rsidR="00083222" w:rsidRPr="0027106A" w:rsidRDefault="00083222" w:rsidP="00C82CC2">
      <w:pPr>
        <w:jc w:val="both"/>
      </w:pPr>
      <w:r w:rsidRPr="0027106A">
        <w:t>7. Gobierno no debe inmiscuirse en la economía</w:t>
      </w:r>
    </w:p>
    <w:p w14:paraId="1988D495" w14:textId="25B5323A" w:rsidR="00B138A4" w:rsidRPr="0027106A" w:rsidRDefault="00B138A4" w:rsidP="00C82CC2">
      <w:pPr>
        <w:jc w:val="both"/>
      </w:pPr>
      <w:r w:rsidRPr="0027106A">
        <w:t>8. Flexibilidad laboral en temas de despidos</w:t>
      </w:r>
    </w:p>
    <w:p w14:paraId="50A5033C" w14:textId="58DE37C7" w:rsidR="00B138A4" w:rsidRPr="0027106A" w:rsidRDefault="00B138A4" w:rsidP="00C82CC2">
      <w:pPr>
        <w:jc w:val="both"/>
      </w:pPr>
      <w:r w:rsidRPr="0027106A">
        <w:t>9. Eliminación de trabas o reglas que disminuyan la eficiencia de las empresas</w:t>
      </w:r>
    </w:p>
    <w:p w14:paraId="138CFF47" w14:textId="43FEE1CA" w:rsidR="00B513B8" w:rsidRPr="0027106A" w:rsidRDefault="00B513B8" w:rsidP="00C82CC2">
      <w:pPr>
        <w:jc w:val="both"/>
      </w:pPr>
      <w:r w:rsidRPr="0027106A">
        <w:t>10. Reducción del gasto público</w:t>
      </w:r>
    </w:p>
    <w:p w14:paraId="72540119" w14:textId="77777777" w:rsidR="000A18CC" w:rsidRPr="0027106A" w:rsidRDefault="000A18CC" w:rsidP="00C82CC2">
      <w:pPr>
        <w:jc w:val="both"/>
      </w:pPr>
    </w:p>
    <w:p w14:paraId="6C36E3C3" w14:textId="0F231B3B" w:rsidR="000A18CC" w:rsidRPr="0027106A" w:rsidRDefault="000A18CC" w:rsidP="00C82CC2">
      <w:pPr>
        <w:jc w:val="both"/>
      </w:pPr>
      <w:r w:rsidRPr="0027106A">
        <w:t>Este modelo se implementó en México desde 1892 hasta 2018 y trajo consecuencias positivas y negativas al país. Algunas se irán desglosando en las siguientes clases.</w:t>
      </w:r>
    </w:p>
    <w:p w14:paraId="1717F028" w14:textId="63D6EC9E" w:rsidR="000A18CC" w:rsidRPr="0027106A" w:rsidRDefault="000A18CC" w:rsidP="00C82CC2">
      <w:pPr>
        <w:jc w:val="both"/>
      </w:pPr>
      <w:r w:rsidRPr="0027106A">
        <w:t>Aspectos positivos</w:t>
      </w:r>
    </w:p>
    <w:p w14:paraId="07CD87EC" w14:textId="05EA3559" w:rsidR="000A18CC" w:rsidRPr="0027106A" w:rsidRDefault="000A18CC" w:rsidP="00C82CC2">
      <w:pPr>
        <w:jc w:val="both"/>
      </w:pPr>
      <w:r w:rsidRPr="0027106A">
        <w:t>1. Llegada a México de nuevas empresas, nuevos productos y nuevos empleos</w:t>
      </w:r>
    </w:p>
    <w:p w14:paraId="68244E14" w14:textId="3F855DC8" w:rsidR="000A18CC" w:rsidRPr="0027106A" w:rsidRDefault="000A18CC" w:rsidP="00C82CC2">
      <w:pPr>
        <w:jc w:val="both"/>
      </w:pPr>
      <w:r w:rsidRPr="0027106A">
        <w:lastRenderedPageBreak/>
        <w:t>2. Industrialización acelerada del norte del país</w:t>
      </w:r>
    </w:p>
    <w:p w14:paraId="0E139EFC" w14:textId="087C40A4" w:rsidR="000A18CC" w:rsidRPr="0027106A" w:rsidRDefault="000A18CC" w:rsidP="00C82CC2">
      <w:pPr>
        <w:jc w:val="both"/>
      </w:pPr>
      <w:r w:rsidRPr="0027106A">
        <w:t>3. Empresas mexicanas llegaron a nuevos mercados y se volvieron campeones globales</w:t>
      </w:r>
    </w:p>
    <w:p w14:paraId="27D79465" w14:textId="0D5E0715" w:rsidR="000A18CC" w:rsidRPr="0027106A" w:rsidRDefault="000A18CC" w:rsidP="00C82CC2">
      <w:pPr>
        <w:jc w:val="both"/>
      </w:pPr>
      <w:r w:rsidRPr="0027106A">
        <w:t>4.</w:t>
      </w:r>
      <w:r w:rsidR="00F365E9" w:rsidRPr="0027106A">
        <w:t xml:space="preserve"> Aumento en la calidad de los productos de origen nacional</w:t>
      </w:r>
    </w:p>
    <w:p w14:paraId="6F76F56A" w14:textId="3873C946" w:rsidR="00F365E9" w:rsidRPr="0027106A" w:rsidRDefault="00F365E9" w:rsidP="00C82CC2">
      <w:pPr>
        <w:jc w:val="both"/>
      </w:pPr>
      <w:r w:rsidRPr="0027106A">
        <w:t>5. Adelgazamiento del Estado mexicano debido al cierre de paraestatales</w:t>
      </w:r>
    </w:p>
    <w:p w14:paraId="2BFAF512" w14:textId="77777777" w:rsidR="00F365E9" w:rsidRPr="0027106A" w:rsidRDefault="00F365E9" w:rsidP="00C82CC2">
      <w:pPr>
        <w:jc w:val="both"/>
      </w:pPr>
    </w:p>
    <w:p w14:paraId="578E9E41" w14:textId="36814B0B" w:rsidR="00F365E9" w:rsidRPr="0027106A" w:rsidRDefault="00F365E9" w:rsidP="00C82CC2">
      <w:pPr>
        <w:jc w:val="both"/>
      </w:pPr>
      <w:r w:rsidRPr="0027106A">
        <w:t>Aspectos negativos:</w:t>
      </w:r>
    </w:p>
    <w:p w14:paraId="4CB1F7F4" w14:textId="771871F6" w:rsidR="00F365E9" w:rsidRPr="0027106A" w:rsidRDefault="00F365E9" w:rsidP="00C82CC2">
      <w:pPr>
        <w:jc w:val="both"/>
      </w:pPr>
      <w:r w:rsidRPr="0027106A">
        <w:t>1. Privatización de empresas condujo a la creación de monopolios privados que abusaron de los consumidores (Telcel, Telmex</w:t>
      </w:r>
      <w:r w:rsidR="00BE7166" w:rsidRPr="0027106A">
        <w:t>)</w:t>
      </w:r>
    </w:p>
    <w:p w14:paraId="3C9AF82B" w14:textId="3F125170" w:rsidR="00BE7166" w:rsidRPr="0027106A" w:rsidRDefault="00BE7166" w:rsidP="00C82CC2">
      <w:pPr>
        <w:jc w:val="both"/>
      </w:pPr>
      <w:r w:rsidRPr="0027106A">
        <w:t>2. Aumento de la desigualdad y del poder adquisitivo</w:t>
      </w:r>
    </w:p>
    <w:p w14:paraId="53BB0FC0" w14:textId="561D6E60" w:rsidR="00BE7166" w:rsidRPr="0027106A" w:rsidRDefault="00BE7166" w:rsidP="00C82CC2">
      <w:pPr>
        <w:jc w:val="both"/>
      </w:pPr>
      <w:r w:rsidRPr="0027106A">
        <w:t>3. Cierre de miles de empresas mexicanas debido a la apertura comercial</w:t>
      </w:r>
    </w:p>
    <w:p w14:paraId="6C7F3786" w14:textId="4D5939EF" w:rsidR="00BE7166" w:rsidRPr="0027106A" w:rsidRDefault="00BE7166" w:rsidP="00C82CC2">
      <w:pPr>
        <w:jc w:val="both"/>
      </w:pPr>
      <w:r w:rsidRPr="0027106A">
        <w:t>4. Aumento de la informalidad debido al cierre de empresas nacionales</w:t>
      </w:r>
    </w:p>
    <w:p w14:paraId="5771E013" w14:textId="764EB548" w:rsidR="00BE7166" w:rsidRPr="0027106A" w:rsidRDefault="00BE7166" w:rsidP="00C82CC2">
      <w:pPr>
        <w:jc w:val="both"/>
      </w:pPr>
      <w:r w:rsidRPr="0027106A">
        <w:t xml:space="preserve">5. Aumento de la migración a EE.UU. debido a la </w:t>
      </w:r>
      <w:r w:rsidR="005E52FA" w:rsidRPr="0027106A">
        <w:t>llega de productos agrícolas de Asia y EE.UU.</w:t>
      </w:r>
    </w:p>
    <w:p w14:paraId="6DE7B058" w14:textId="6CF25B46" w:rsidR="00BB0F17" w:rsidRPr="0027106A" w:rsidRDefault="00BB0F17" w:rsidP="00C82CC2">
      <w:pPr>
        <w:jc w:val="both"/>
      </w:pPr>
      <w:r w:rsidRPr="0027106A">
        <w:t>6. Disminución de la pobreza no se compara a lo visto en modelos anteriores</w:t>
      </w:r>
    </w:p>
    <w:p w14:paraId="49E8094A" w14:textId="015D030D" w:rsidR="00BB0F17" w:rsidRPr="0027106A" w:rsidRDefault="00BB0F17" w:rsidP="00C82CC2">
      <w:pPr>
        <w:jc w:val="both"/>
      </w:pPr>
      <w:r w:rsidRPr="0027106A">
        <w:t>7. Raquítico crecimiento del PIB y PIB per cápita</w:t>
      </w:r>
    </w:p>
    <w:p w14:paraId="75184E42" w14:textId="69CB60C5" w:rsidR="006F3186" w:rsidRPr="0027106A" w:rsidRDefault="006F3186" w:rsidP="00C82CC2">
      <w:pPr>
        <w:jc w:val="both"/>
      </w:pPr>
    </w:p>
    <w:p w14:paraId="312FAE80" w14:textId="1FB20456" w:rsidR="00B138A4" w:rsidRPr="0027106A" w:rsidRDefault="00752E50" w:rsidP="00C82CC2">
      <w:pPr>
        <w:jc w:val="both"/>
        <w:rPr>
          <w:b/>
          <w:bCs/>
        </w:rPr>
      </w:pPr>
      <w:r w:rsidRPr="0027106A">
        <w:rPr>
          <w:rFonts w:eastAsia="Calibri" w:cstheme="minorHAnsi"/>
          <w:b/>
          <w:bCs/>
          <w:color w:val="000000"/>
        </w:rPr>
        <w:t>Progresión 6. El estudiantado explica el nuevo orden mundial: caída del bloque soviético, globalización, apertura comercial, adelgazamiento de los Estados y organismos supranacionales para explicarse la realidad global en la que vive.</w:t>
      </w:r>
    </w:p>
    <w:p w14:paraId="5ED909DE" w14:textId="77777777" w:rsidR="005D1FC4" w:rsidRPr="0027106A" w:rsidRDefault="005D1FC4" w:rsidP="005D1FC4">
      <w:pPr>
        <w:spacing w:line="256" w:lineRule="auto"/>
        <w:jc w:val="both"/>
        <w:rPr>
          <w:rFonts w:eastAsia="Calibri" w:cstheme="minorHAnsi"/>
          <w:b/>
          <w:bCs/>
          <w:color w:val="000000"/>
        </w:rPr>
      </w:pPr>
      <w:r w:rsidRPr="0027106A">
        <w:rPr>
          <w:rFonts w:eastAsia="Calibri" w:cstheme="minorHAnsi"/>
          <w:b/>
          <w:bCs/>
          <w:color w:val="000000"/>
        </w:rPr>
        <w:t>6.1 La caída del bloque comunista</w:t>
      </w:r>
    </w:p>
    <w:p w14:paraId="158D0A70" w14:textId="76CF9022" w:rsidR="00453C01" w:rsidRPr="0027106A" w:rsidRDefault="00453C01" w:rsidP="00453C01">
      <w:r w:rsidRPr="0027106A">
        <w:t>1. Aspectos positivos de la vida en el bloque socialista:</w:t>
      </w:r>
    </w:p>
    <w:p w14:paraId="5ED61F23" w14:textId="77777777" w:rsidR="00453C01" w:rsidRPr="0027106A" w:rsidRDefault="00453C01" w:rsidP="00453C01"/>
    <w:p w14:paraId="5775613F" w14:textId="77777777" w:rsidR="00453C01" w:rsidRPr="0027106A" w:rsidRDefault="00453C01" w:rsidP="00453C01"/>
    <w:p w14:paraId="4D209E6E" w14:textId="77777777" w:rsidR="00453C01" w:rsidRPr="0027106A" w:rsidRDefault="00453C01" w:rsidP="00453C01"/>
    <w:p w14:paraId="776AB50E" w14:textId="77777777" w:rsidR="00453C01" w:rsidRPr="0027106A" w:rsidRDefault="00453C01" w:rsidP="00453C01"/>
    <w:p w14:paraId="53B0C4C8" w14:textId="77777777" w:rsidR="00453C01" w:rsidRPr="0027106A" w:rsidRDefault="00453C01" w:rsidP="00453C01"/>
    <w:p w14:paraId="3F7A1FAC" w14:textId="58028168" w:rsidR="00453C01" w:rsidRPr="0027106A" w:rsidRDefault="00453C01" w:rsidP="00453C01">
      <w:r w:rsidRPr="0027106A">
        <w:t>2. Aspectos negativos de la vida en el bloque socialista:</w:t>
      </w:r>
    </w:p>
    <w:p w14:paraId="4B1DDC5B" w14:textId="77777777" w:rsidR="00453C01" w:rsidRPr="0027106A" w:rsidRDefault="00453C01" w:rsidP="00453C01"/>
    <w:p w14:paraId="539B64DA" w14:textId="77777777" w:rsidR="00453C01" w:rsidRPr="0027106A" w:rsidRDefault="00453C01" w:rsidP="00453C01"/>
    <w:p w14:paraId="0B78D837" w14:textId="77777777" w:rsidR="00453C01" w:rsidRPr="0027106A" w:rsidRDefault="00453C01" w:rsidP="00453C01"/>
    <w:p w14:paraId="360B615D" w14:textId="77777777" w:rsidR="00453C01" w:rsidRPr="0027106A" w:rsidRDefault="00453C01" w:rsidP="00453C01"/>
    <w:p w14:paraId="6DA30D24" w14:textId="77777777" w:rsidR="00453C01" w:rsidRPr="0027106A" w:rsidRDefault="00453C01" w:rsidP="00453C01"/>
    <w:p w14:paraId="233C0E8C" w14:textId="780D3136" w:rsidR="00453C01" w:rsidRPr="0027106A" w:rsidRDefault="00453C01" w:rsidP="00453C01">
      <w:r w:rsidRPr="0027106A">
        <w:t>3. ¿En qué consistió la reforma al comunismo implementada por China en los años 70?</w:t>
      </w:r>
    </w:p>
    <w:p w14:paraId="5206DD10" w14:textId="77777777" w:rsidR="00453C01" w:rsidRPr="0027106A" w:rsidRDefault="00453C01" w:rsidP="00453C01"/>
    <w:p w14:paraId="6C5B7E3C" w14:textId="77777777" w:rsidR="00453C01" w:rsidRPr="0027106A" w:rsidRDefault="00453C01" w:rsidP="00453C01"/>
    <w:p w14:paraId="0D06B252" w14:textId="77777777" w:rsidR="00453C01" w:rsidRPr="0027106A" w:rsidRDefault="00453C01" w:rsidP="00453C01"/>
    <w:p w14:paraId="54F3A444" w14:textId="2B744CA3" w:rsidR="00453C01" w:rsidRPr="0027106A" w:rsidRDefault="00453C01" w:rsidP="00453C01">
      <w:r w:rsidRPr="0027106A">
        <w:t>4. Perestroika</w:t>
      </w:r>
    </w:p>
    <w:p w14:paraId="21F1B28D" w14:textId="77777777" w:rsidR="00453C01" w:rsidRPr="0027106A" w:rsidRDefault="00453C01" w:rsidP="00453C01"/>
    <w:p w14:paraId="505B89A3" w14:textId="77777777" w:rsidR="00453C01" w:rsidRPr="0027106A" w:rsidRDefault="00453C01" w:rsidP="00453C01"/>
    <w:p w14:paraId="62BC17D1" w14:textId="77777777" w:rsidR="00453C01" w:rsidRPr="0027106A" w:rsidRDefault="00453C01" w:rsidP="00453C01"/>
    <w:p w14:paraId="64EA9274" w14:textId="1EC9A444" w:rsidR="00453C01" w:rsidRPr="0027106A" w:rsidRDefault="00453C01" w:rsidP="00453C01">
      <w:r w:rsidRPr="0027106A">
        <w:t>5. Glasnost</w:t>
      </w:r>
    </w:p>
    <w:p w14:paraId="16014AB4" w14:textId="77777777" w:rsidR="00453C01" w:rsidRPr="0027106A" w:rsidRDefault="00453C01" w:rsidP="00453C01"/>
    <w:p w14:paraId="04886E48" w14:textId="77777777" w:rsidR="00453C01" w:rsidRPr="0027106A" w:rsidRDefault="00453C01" w:rsidP="00453C01"/>
    <w:p w14:paraId="00FB6DDE" w14:textId="6B3082FC" w:rsidR="00453C01" w:rsidRPr="0027106A" w:rsidRDefault="00453C01" w:rsidP="00453C01">
      <w:r w:rsidRPr="0027106A">
        <w:t xml:space="preserve">6. </w:t>
      </w:r>
      <w:proofErr w:type="spellStart"/>
      <w:r w:rsidRPr="0027106A">
        <w:t>Mijail</w:t>
      </w:r>
      <w:proofErr w:type="spellEnd"/>
      <w:r w:rsidRPr="0027106A">
        <w:t xml:space="preserve"> Gorbachov</w:t>
      </w:r>
    </w:p>
    <w:p w14:paraId="48B2897B" w14:textId="77777777" w:rsidR="00453C01" w:rsidRPr="0027106A" w:rsidRDefault="00453C01" w:rsidP="00453C01"/>
    <w:p w14:paraId="0451177E" w14:textId="77777777" w:rsidR="00453C01" w:rsidRPr="0027106A" w:rsidRDefault="00453C01" w:rsidP="00453C01"/>
    <w:p w14:paraId="35FEF99E" w14:textId="0592275E" w:rsidR="00453C01" w:rsidRPr="0027106A" w:rsidRDefault="00453C01" w:rsidP="00453C01">
      <w:r w:rsidRPr="0027106A">
        <w:t>7. Caída del comunismo en Checoslovaquia y Polonia</w:t>
      </w:r>
    </w:p>
    <w:p w14:paraId="11BAE8C2" w14:textId="77777777" w:rsidR="00453C01" w:rsidRPr="0027106A" w:rsidRDefault="00453C01" w:rsidP="00453C01"/>
    <w:p w14:paraId="798EBB3B" w14:textId="77777777" w:rsidR="005F596B" w:rsidRPr="0027106A" w:rsidRDefault="005F596B" w:rsidP="00453C01"/>
    <w:p w14:paraId="4A802375" w14:textId="77777777" w:rsidR="00453C01" w:rsidRPr="0027106A" w:rsidRDefault="00453C01" w:rsidP="00453C01"/>
    <w:p w14:paraId="30DD1632" w14:textId="77D2FFA0" w:rsidR="00453C01" w:rsidRPr="0027106A" w:rsidRDefault="00453C01" w:rsidP="00453C01">
      <w:r w:rsidRPr="0027106A">
        <w:t>8. Caída del comunismo en Rumanía</w:t>
      </w:r>
    </w:p>
    <w:p w14:paraId="2CA95C13" w14:textId="77777777" w:rsidR="00453C01" w:rsidRPr="0027106A" w:rsidRDefault="00453C01" w:rsidP="00453C01"/>
    <w:p w14:paraId="783E0B8E" w14:textId="77777777" w:rsidR="00453C01" w:rsidRPr="0027106A" w:rsidRDefault="00453C01" w:rsidP="00453C01"/>
    <w:p w14:paraId="7F4E51CD" w14:textId="77777777" w:rsidR="00453C01" w:rsidRPr="0027106A" w:rsidRDefault="00453C01" w:rsidP="00453C01"/>
    <w:p w14:paraId="7AA51231" w14:textId="5043787B" w:rsidR="00453C01" w:rsidRPr="0027106A" w:rsidRDefault="00453C01" w:rsidP="00453C01">
      <w:r w:rsidRPr="0027106A">
        <w:t>9. Caída del Muro de Berlín y reunificación alemana</w:t>
      </w:r>
    </w:p>
    <w:p w14:paraId="29B7D139" w14:textId="77777777" w:rsidR="00453C01" w:rsidRPr="0027106A" w:rsidRDefault="00453C01" w:rsidP="00453C01"/>
    <w:p w14:paraId="0BE22F15" w14:textId="77777777" w:rsidR="00453C01" w:rsidRDefault="00453C01" w:rsidP="00453C01"/>
    <w:p w14:paraId="5F8927AF" w14:textId="77777777" w:rsidR="00A30324" w:rsidRDefault="00A30324" w:rsidP="00453C01"/>
    <w:p w14:paraId="25DFB48C" w14:textId="77777777" w:rsidR="00A30324" w:rsidRPr="0027106A" w:rsidRDefault="00A30324" w:rsidP="00453C01"/>
    <w:p w14:paraId="7F34F505" w14:textId="77777777" w:rsidR="00453C01" w:rsidRPr="0027106A" w:rsidRDefault="00453C01" w:rsidP="00453C01"/>
    <w:p w14:paraId="2DA8AA18" w14:textId="13263ED4" w:rsidR="00453C01" w:rsidRPr="0027106A" w:rsidRDefault="00453C01" w:rsidP="00453C01">
      <w:r w:rsidRPr="0027106A">
        <w:lastRenderedPageBreak/>
        <w:t>10. La desintegración de Yugoslavia</w:t>
      </w:r>
    </w:p>
    <w:p w14:paraId="3A921623" w14:textId="77777777" w:rsidR="00453C01" w:rsidRPr="0027106A" w:rsidRDefault="00453C01" w:rsidP="00453C01"/>
    <w:p w14:paraId="57FF78AD" w14:textId="77777777" w:rsidR="005F596B" w:rsidRPr="0027106A" w:rsidRDefault="005F596B" w:rsidP="00453C01"/>
    <w:p w14:paraId="032130A3" w14:textId="77777777" w:rsidR="00453C01" w:rsidRDefault="00453C01" w:rsidP="00453C01"/>
    <w:p w14:paraId="2AE26EAD" w14:textId="77777777" w:rsidR="00A30324" w:rsidRPr="0027106A" w:rsidRDefault="00A30324" w:rsidP="00453C01"/>
    <w:p w14:paraId="2B538574" w14:textId="780C495E" w:rsidR="00453C01" w:rsidRPr="0027106A" w:rsidRDefault="00453C01" w:rsidP="00453C01">
      <w:r w:rsidRPr="0027106A">
        <w:t>11. Consecuencias de la caída de la URSS</w:t>
      </w:r>
    </w:p>
    <w:p w14:paraId="3E337B60" w14:textId="77777777" w:rsidR="00453C01" w:rsidRPr="0027106A" w:rsidRDefault="00453C01" w:rsidP="00453C01"/>
    <w:p w14:paraId="5810E040" w14:textId="77777777" w:rsidR="00453C01" w:rsidRPr="0027106A" w:rsidRDefault="00453C01" w:rsidP="00453C01"/>
    <w:p w14:paraId="1A77D0F1" w14:textId="77777777" w:rsidR="00453C01" w:rsidRPr="0027106A" w:rsidRDefault="00453C01" w:rsidP="00453C01"/>
    <w:p w14:paraId="4DFB552F" w14:textId="77777777" w:rsidR="005F596B" w:rsidRPr="0027106A" w:rsidRDefault="005F596B" w:rsidP="00453C01"/>
    <w:p w14:paraId="18C09F2A" w14:textId="77777777" w:rsidR="005D1FC4" w:rsidRPr="0027106A" w:rsidRDefault="005D1FC4" w:rsidP="005D1FC4">
      <w:pPr>
        <w:spacing w:line="256" w:lineRule="auto"/>
        <w:jc w:val="both"/>
        <w:rPr>
          <w:rFonts w:eastAsia="Calibri" w:cstheme="minorHAnsi"/>
          <w:color w:val="000000"/>
        </w:rPr>
      </w:pPr>
    </w:p>
    <w:p w14:paraId="2D3E5EDD" w14:textId="579BA20A" w:rsidR="00B76767" w:rsidRPr="0027106A" w:rsidRDefault="005D1FC4" w:rsidP="005D1FC4">
      <w:pPr>
        <w:jc w:val="both"/>
        <w:rPr>
          <w:rFonts w:eastAsia="Calibri" w:cstheme="minorHAnsi"/>
          <w:b/>
          <w:bCs/>
          <w:color w:val="000000"/>
        </w:rPr>
      </w:pPr>
      <w:r w:rsidRPr="0027106A">
        <w:rPr>
          <w:rFonts w:eastAsia="Calibri" w:cstheme="minorHAnsi"/>
          <w:b/>
          <w:bCs/>
          <w:color w:val="000000"/>
        </w:rPr>
        <w:t xml:space="preserve">6.2 </w:t>
      </w:r>
      <w:r w:rsidR="006D59C9" w:rsidRPr="0027106A">
        <w:rPr>
          <w:rFonts w:eastAsia="Calibri" w:cstheme="minorHAnsi"/>
          <w:b/>
          <w:bCs/>
          <w:color w:val="000000"/>
        </w:rPr>
        <w:t>La Unión Europea: el gran proyecto supranacional</w:t>
      </w:r>
    </w:p>
    <w:p w14:paraId="4CCBDE67" w14:textId="77777777" w:rsidR="00AF713B" w:rsidRPr="00AF713B" w:rsidRDefault="00AF713B" w:rsidP="00AF713B">
      <w:pPr>
        <w:jc w:val="both"/>
      </w:pPr>
      <w:r w:rsidRPr="00AF713B">
        <w:t>La Unión Europea (UE) es el ejemplo más claro y avanzado de organización supranacional en el mundo contemporáneo. A diferencia de otros organismos internacionales, los Estados que la integran han cedido parte de su soberanía para tomar decisiones comunes en ámbitos económicos, políticos y jurídicos, creando un modelo único de integración regional.</w:t>
      </w:r>
    </w:p>
    <w:p w14:paraId="441FE25F" w14:textId="77777777" w:rsidR="00AF713B" w:rsidRPr="00AF713B" w:rsidRDefault="00AF713B" w:rsidP="00AF713B">
      <w:pPr>
        <w:jc w:val="both"/>
      </w:pPr>
      <w:r w:rsidRPr="00AF713B">
        <w:t>Orígenes</w:t>
      </w:r>
    </w:p>
    <w:p w14:paraId="163C1EE5" w14:textId="77777777" w:rsidR="00AF713B" w:rsidRPr="00AF713B" w:rsidRDefault="00AF713B" w:rsidP="00AF713B">
      <w:pPr>
        <w:jc w:val="both"/>
      </w:pPr>
      <w:r w:rsidRPr="00AF713B">
        <w:t>La UE tiene sus raíces en la posguerra de la Segunda Guerra Mundial, cuando Europa buscaba evitar nuevos conflictos armados y reconstruir sus economías. La idea central era que países económicamente interdependientes tendrían menos incentivos para enfrentarse militarmente.</w:t>
      </w:r>
      <w:r w:rsidRPr="00AF713B">
        <w:br/>
        <w:t>En 1951 se creó la Comunidad Europea del Carbón y del Acero (CECA), integrada por seis países (Francia, Alemania Occidental, Italia, Bélgica, Países Bajos y Luxemburgo). Más tarde, en 1957, los Tratados de Roma dieron origen a la Comunidad Económica Europea (CEE).</w:t>
      </w:r>
      <w:r w:rsidRPr="00AF713B">
        <w:br/>
        <w:t>El proyecto evolucionó hasta consolidarse como Unión Europea con el Tratado de Maastricht (1992), que amplió la cooperación más allá de lo económico hacia lo político y monetario.</w:t>
      </w:r>
    </w:p>
    <w:p w14:paraId="1B79FC81" w14:textId="77777777" w:rsidR="00AF713B" w:rsidRPr="00AF713B" w:rsidRDefault="00AF713B" w:rsidP="00AF713B">
      <w:pPr>
        <w:jc w:val="both"/>
      </w:pPr>
      <w:r w:rsidRPr="00AF713B">
        <w:t>Funcionamiento</w:t>
      </w:r>
    </w:p>
    <w:p w14:paraId="31D89504" w14:textId="77777777" w:rsidR="00AF713B" w:rsidRPr="00AF713B" w:rsidRDefault="00AF713B" w:rsidP="00AF713B">
      <w:pPr>
        <w:jc w:val="both"/>
      </w:pPr>
      <w:r w:rsidRPr="00AF713B">
        <w:t>La UE funciona mediante un sistema institucional propio, en el que destacan:</w:t>
      </w:r>
    </w:p>
    <w:p w14:paraId="5CD97E1D" w14:textId="77777777" w:rsidR="00AF713B" w:rsidRPr="00AF713B" w:rsidRDefault="00AF713B" w:rsidP="00AF713B">
      <w:pPr>
        <w:numPr>
          <w:ilvl w:val="0"/>
          <w:numId w:val="19"/>
        </w:numPr>
        <w:jc w:val="both"/>
      </w:pPr>
      <w:r w:rsidRPr="00AF713B">
        <w:t>La Comisión Europea, que propone leyes y vela por su cumplimiento.</w:t>
      </w:r>
    </w:p>
    <w:p w14:paraId="1EC7F933" w14:textId="77777777" w:rsidR="00AF713B" w:rsidRPr="00AF713B" w:rsidRDefault="00AF713B" w:rsidP="00AF713B">
      <w:pPr>
        <w:numPr>
          <w:ilvl w:val="0"/>
          <w:numId w:val="19"/>
        </w:numPr>
        <w:jc w:val="both"/>
      </w:pPr>
      <w:r w:rsidRPr="00AF713B">
        <w:t>El Parlamento Europeo, elegido por los ciudadanos, que legisla junto con el Consejo.</w:t>
      </w:r>
    </w:p>
    <w:p w14:paraId="78AFEB1F" w14:textId="77777777" w:rsidR="00AF713B" w:rsidRPr="00AF713B" w:rsidRDefault="00AF713B" w:rsidP="00AF713B">
      <w:pPr>
        <w:numPr>
          <w:ilvl w:val="0"/>
          <w:numId w:val="19"/>
        </w:numPr>
        <w:jc w:val="both"/>
      </w:pPr>
      <w:r w:rsidRPr="00AF713B">
        <w:t>El Consejo de la Unión Europea, donde están representados los gobiernos nacionales.</w:t>
      </w:r>
    </w:p>
    <w:p w14:paraId="0FDBFD0D" w14:textId="77777777" w:rsidR="00AF713B" w:rsidRPr="00AF713B" w:rsidRDefault="00AF713B" w:rsidP="00AF713B">
      <w:pPr>
        <w:numPr>
          <w:ilvl w:val="0"/>
          <w:numId w:val="19"/>
        </w:numPr>
        <w:jc w:val="both"/>
      </w:pPr>
      <w:r w:rsidRPr="00AF713B">
        <w:t>El Tribunal de Justicia de la UE, cuyas sentencias son obligatorias para los Estados miembros.</w:t>
      </w:r>
    </w:p>
    <w:p w14:paraId="058787B6" w14:textId="77777777" w:rsidR="00AF713B" w:rsidRPr="00AF713B" w:rsidRDefault="00AF713B" w:rsidP="00AF713B">
      <w:pPr>
        <w:numPr>
          <w:ilvl w:val="0"/>
          <w:numId w:val="19"/>
        </w:numPr>
        <w:jc w:val="both"/>
      </w:pPr>
      <w:r w:rsidRPr="00AF713B">
        <w:lastRenderedPageBreak/>
        <w:t>El Banco Central Europeo, encargado de la política monetaria de la zona euro.</w:t>
      </w:r>
    </w:p>
    <w:p w14:paraId="3B6DF622" w14:textId="77777777" w:rsidR="00AF713B" w:rsidRPr="00AF713B" w:rsidRDefault="00AF713B" w:rsidP="00AF713B">
      <w:pPr>
        <w:jc w:val="both"/>
      </w:pPr>
      <w:r w:rsidRPr="00AF713B">
        <w:t>Uno de los principios clave es que el derecho europeo tiene primacía sobre el derecho nacional, lo que confirma su carácter supranacional.</w:t>
      </w:r>
    </w:p>
    <w:p w14:paraId="048845DB" w14:textId="18074C27" w:rsidR="00AF713B" w:rsidRPr="00AF713B" w:rsidRDefault="00AF713B" w:rsidP="00AF713B">
      <w:pPr>
        <w:jc w:val="both"/>
      </w:pPr>
      <w:r w:rsidRPr="00AF713B">
        <w:t xml:space="preserve">Ventajas </w:t>
      </w:r>
    </w:p>
    <w:p w14:paraId="7AEC8B51" w14:textId="77777777" w:rsidR="00AF713B" w:rsidRPr="00AF713B" w:rsidRDefault="00AF713B" w:rsidP="00AF713B">
      <w:pPr>
        <w:jc w:val="both"/>
      </w:pPr>
      <w:r w:rsidRPr="00AF713B">
        <w:t>Entre los principales beneficios de la UE destacan:</w:t>
      </w:r>
    </w:p>
    <w:p w14:paraId="5FA99B6F" w14:textId="77777777" w:rsidR="00AF713B" w:rsidRPr="00AF713B" w:rsidRDefault="00AF713B" w:rsidP="00AF713B">
      <w:pPr>
        <w:numPr>
          <w:ilvl w:val="0"/>
          <w:numId w:val="20"/>
        </w:numPr>
        <w:jc w:val="both"/>
      </w:pPr>
      <w:r w:rsidRPr="00AF713B">
        <w:t>Paz y estabilidad: ha evitado conflictos armados entre sus miembros durante décadas.</w:t>
      </w:r>
    </w:p>
    <w:p w14:paraId="08BCD8A7" w14:textId="77777777" w:rsidR="00AF713B" w:rsidRPr="00AF713B" w:rsidRDefault="00AF713B" w:rsidP="00AF713B">
      <w:pPr>
        <w:numPr>
          <w:ilvl w:val="0"/>
          <w:numId w:val="20"/>
        </w:numPr>
        <w:jc w:val="both"/>
      </w:pPr>
      <w:r w:rsidRPr="00AF713B">
        <w:t>Mercado único: libre circulación de personas, bienes, servicios y capitales.</w:t>
      </w:r>
    </w:p>
    <w:p w14:paraId="4FD044A6" w14:textId="77777777" w:rsidR="00AF713B" w:rsidRPr="00AF713B" w:rsidRDefault="00AF713B" w:rsidP="00AF713B">
      <w:pPr>
        <w:numPr>
          <w:ilvl w:val="0"/>
          <w:numId w:val="20"/>
        </w:numPr>
        <w:jc w:val="both"/>
      </w:pPr>
      <w:r w:rsidRPr="00AF713B">
        <w:t>Fortaleza económica: mayor capacidad de negociación frente a potencias como Estados Unidos o China.</w:t>
      </w:r>
    </w:p>
    <w:p w14:paraId="03E6872C" w14:textId="77777777" w:rsidR="00AF713B" w:rsidRPr="00AF713B" w:rsidRDefault="00AF713B" w:rsidP="00AF713B">
      <w:pPr>
        <w:numPr>
          <w:ilvl w:val="0"/>
          <w:numId w:val="20"/>
        </w:numPr>
        <w:jc w:val="both"/>
      </w:pPr>
      <w:r w:rsidRPr="00AF713B">
        <w:t>Cooperación política y social: estándares comunes en derechos humanos, medio ambiente y trabajo.</w:t>
      </w:r>
    </w:p>
    <w:p w14:paraId="3DDC67EB" w14:textId="77777777" w:rsidR="00AF713B" w:rsidRPr="00AF713B" w:rsidRDefault="00AF713B" w:rsidP="00AF713B">
      <w:pPr>
        <w:numPr>
          <w:ilvl w:val="0"/>
          <w:numId w:val="20"/>
        </w:numPr>
        <w:jc w:val="both"/>
      </w:pPr>
      <w:r w:rsidRPr="00AF713B">
        <w:t>Movilidad ciudadana: estudiar, trabajar o vivir en otros países miembros con menos restricciones.</w:t>
      </w:r>
    </w:p>
    <w:p w14:paraId="4B8B8068" w14:textId="29F84CF9" w:rsidR="00AF713B" w:rsidRPr="00AF713B" w:rsidRDefault="00AF713B" w:rsidP="00AF713B">
      <w:pPr>
        <w:jc w:val="both"/>
      </w:pPr>
      <w:r w:rsidRPr="00AF713B">
        <w:t xml:space="preserve">Desventajas </w:t>
      </w:r>
    </w:p>
    <w:p w14:paraId="41C9EE0C" w14:textId="77777777" w:rsidR="00AF713B" w:rsidRPr="00AF713B" w:rsidRDefault="00AF713B" w:rsidP="00AF713B">
      <w:pPr>
        <w:jc w:val="both"/>
      </w:pPr>
      <w:r w:rsidRPr="00AF713B">
        <w:t>Sin embargo, el proyecto también enfrenta críticas:</w:t>
      </w:r>
    </w:p>
    <w:p w14:paraId="7ABE1B25" w14:textId="77777777" w:rsidR="00AF713B" w:rsidRPr="00AF713B" w:rsidRDefault="00AF713B" w:rsidP="00AF713B">
      <w:pPr>
        <w:numPr>
          <w:ilvl w:val="0"/>
          <w:numId w:val="21"/>
        </w:numPr>
        <w:jc w:val="both"/>
      </w:pPr>
      <w:r w:rsidRPr="00AF713B">
        <w:t>Pérdida de soberanía nacional, especialmente en temas económicos y monetarios.</w:t>
      </w:r>
    </w:p>
    <w:p w14:paraId="6A246402" w14:textId="77777777" w:rsidR="00AF713B" w:rsidRPr="00AF713B" w:rsidRDefault="00AF713B" w:rsidP="00AF713B">
      <w:pPr>
        <w:numPr>
          <w:ilvl w:val="0"/>
          <w:numId w:val="21"/>
        </w:numPr>
        <w:jc w:val="both"/>
      </w:pPr>
      <w:r w:rsidRPr="00AF713B">
        <w:t>Desigualdades internas, ya que no todos los países se benefician de la misma manera.</w:t>
      </w:r>
    </w:p>
    <w:p w14:paraId="111D8D73" w14:textId="77777777" w:rsidR="00AF713B" w:rsidRPr="00AF713B" w:rsidRDefault="00AF713B" w:rsidP="00AF713B">
      <w:pPr>
        <w:numPr>
          <w:ilvl w:val="0"/>
          <w:numId w:val="21"/>
        </w:numPr>
        <w:jc w:val="both"/>
      </w:pPr>
      <w:r w:rsidRPr="00AF713B">
        <w:t>Burocracia compleja, percibida como lejana a los ciudadanos.</w:t>
      </w:r>
    </w:p>
    <w:p w14:paraId="07D2DED8" w14:textId="63DE1FEA" w:rsidR="00984FB6" w:rsidRPr="0027106A" w:rsidRDefault="00AF713B" w:rsidP="000B3EC2">
      <w:pPr>
        <w:numPr>
          <w:ilvl w:val="0"/>
          <w:numId w:val="21"/>
        </w:numPr>
        <w:jc w:val="both"/>
      </w:pPr>
      <w:r w:rsidRPr="00AF713B">
        <w:t>Tensiones políticas, como el auge del euroescepticismo y el caso del Brexit, la salida del Reino Unido.</w:t>
      </w:r>
    </w:p>
    <w:p w14:paraId="2007EA97" w14:textId="77777777" w:rsidR="00BC56D9" w:rsidRPr="0027106A" w:rsidRDefault="00BC56D9" w:rsidP="00BC56D9">
      <w:pPr>
        <w:ind w:left="720"/>
        <w:jc w:val="both"/>
      </w:pPr>
    </w:p>
    <w:p w14:paraId="0789B24F" w14:textId="78EB7122" w:rsidR="002D1AC7" w:rsidRPr="002D1AC7" w:rsidRDefault="002D1AC7" w:rsidP="002D1AC7">
      <w:pPr>
        <w:jc w:val="both"/>
        <w:rPr>
          <w:rFonts w:eastAsia="Calibri" w:cs="Calibri"/>
        </w:rPr>
      </w:pPr>
      <w:r w:rsidRPr="0027106A">
        <w:rPr>
          <w:rFonts w:eastAsia="Calibri" w:cs="Calibri"/>
        </w:rPr>
        <w:t>V</w:t>
      </w:r>
      <w:r w:rsidRPr="002D1AC7">
        <w:rPr>
          <w:rFonts w:eastAsia="Calibri" w:cs="Calibri"/>
        </w:rPr>
        <w:t xml:space="preserve">entajas de la Unión Europea para la </w:t>
      </w:r>
      <w:r w:rsidR="00BC56D9" w:rsidRPr="0027106A">
        <w:rPr>
          <w:rFonts w:eastAsia="Calibri" w:cs="Calibri"/>
        </w:rPr>
        <w:t>ciudadanía</w:t>
      </w:r>
    </w:p>
    <w:p w14:paraId="488A2F87" w14:textId="77777777" w:rsidR="002D1AC7" w:rsidRPr="002D1AC7" w:rsidRDefault="002D1AC7" w:rsidP="002D1AC7">
      <w:pPr>
        <w:jc w:val="both"/>
        <w:rPr>
          <w:rFonts w:eastAsia="Calibri" w:cs="Calibri"/>
        </w:rPr>
      </w:pPr>
      <w:r w:rsidRPr="002D1AC7">
        <w:rPr>
          <w:rFonts w:eastAsia="Calibri" w:cs="Calibri"/>
        </w:rPr>
        <w:t>Para el ciudadano promedio, la Unión Europea no es solo una estructura política, sino algo que impacta directamente en su día a día, desde el trabajo hasta el consumo y los derechos.</w:t>
      </w:r>
    </w:p>
    <w:p w14:paraId="784E3C09" w14:textId="77777777" w:rsidR="002D1AC7" w:rsidRPr="002D1AC7" w:rsidRDefault="002D1AC7" w:rsidP="002D1AC7">
      <w:pPr>
        <w:jc w:val="both"/>
        <w:rPr>
          <w:rFonts w:eastAsia="Calibri" w:cs="Calibri"/>
        </w:rPr>
      </w:pPr>
      <w:r w:rsidRPr="002D1AC7">
        <w:rPr>
          <w:rFonts w:eastAsia="Calibri" w:cs="Calibri"/>
        </w:rPr>
        <w:t>1. Libertad para vivir, estudiar y trabajar</w:t>
      </w:r>
    </w:p>
    <w:p w14:paraId="6C6217FB" w14:textId="375E1E28" w:rsidR="002D1AC7" w:rsidRPr="002D1AC7" w:rsidRDefault="002D1AC7" w:rsidP="002D1AC7">
      <w:pPr>
        <w:jc w:val="both"/>
        <w:rPr>
          <w:rFonts w:eastAsia="Calibri" w:cs="Calibri"/>
        </w:rPr>
      </w:pPr>
      <w:r w:rsidRPr="002D1AC7">
        <w:rPr>
          <w:rFonts w:eastAsia="Calibri" w:cs="Calibri"/>
        </w:rPr>
        <w:t>Cualquier ciudadano de la UE puede vivir, estudiar o trabajar en otro país miembro sin necesidad de visa o permisos especiales.</w:t>
      </w:r>
      <w:r w:rsidR="00C656EB" w:rsidRPr="0027106A">
        <w:rPr>
          <w:rFonts w:eastAsia="Calibri" w:cs="Calibri"/>
        </w:rPr>
        <w:t xml:space="preserve"> </w:t>
      </w:r>
      <w:r w:rsidRPr="002D1AC7">
        <w:rPr>
          <w:rFonts w:eastAsia="Calibri" w:cs="Calibri"/>
        </w:rPr>
        <w:t>Esto amplía enormemente las oportunidades laborales y educativas, especialmente para jóvenes que buscan mejores salarios o universidades de mayor calidad.</w:t>
      </w:r>
    </w:p>
    <w:p w14:paraId="0A3EFBFC" w14:textId="77777777" w:rsidR="002D1AC7" w:rsidRPr="002D1AC7" w:rsidRDefault="002D1AC7" w:rsidP="002D1AC7">
      <w:pPr>
        <w:jc w:val="both"/>
        <w:rPr>
          <w:rFonts w:eastAsia="Calibri" w:cs="Calibri"/>
        </w:rPr>
      </w:pPr>
      <w:r w:rsidRPr="002D1AC7">
        <w:rPr>
          <w:rFonts w:eastAsia="Calibri" w:cs="Calibri"/>
        </w:rPr>
        <w:t>Ejemplo cotidiano: un joven español puede estudiar en Alemania y luego trabajar en Francia sin trámites migratorios complejos.</w:t>
      </w:r>
    </w:p>
    <w:p w14:paraId="2D55B981" w14:textId="514450EF" w:rsidR="002D1AC7" w:rsidRPr="002D1AC7" w:rsidRDefault="002D1AC7" w:rsidP="002D1AC7">
      <w:pPr>
        <w:jc w:val="both"/>
        <w:rPr>
          <w:rFonts w:eastAsia="Calibri" w:cs="Calibri"/>
        </w:rPr>
      </w:pPr>
    </w:p>
    <w:p w14:paraId="4CBA643A" w14:textId="77777777" w:rsidR="002D1AC7" w:rsidRPr="002D1AC7" w:rsidRDefault="002D1AC7" w:rsidP="002D1AC7">
      <w:pPr>
        <w:jc w:val="both"/>
        <w:rPr>
          <w:rFonts w:eastAsia="Calibri" w:cs="Calibri"/>
        </w:rPr>
      </w:pPr>
      <w:r w:rsidRPr="002D1AC7">
        <w:rPr>
          <w:rFonts w:eastAsia="Calibri" w:cs="Calibri"/>
        </w:rPr>
        <w:lastRenderedPageBreak/>
        <w:t>2. Precios más bajos y mayor variedad de productos</w:t>
      </w:r>
    </w:p>
    <w:p w14:paraId="25A3E129" w14:textId="77777777" w:rsidR="002D1AC7" w:rsidRPr="002D1AC7" w:rsidRDefault="002D1AC7" w:rsidP="002D1AC7">
      <w:pPr>
        <w:jc w:val="both"/>
        <w:rPr>
          <w:rFonts w:eastAsia="Calibri" w:cs="Calibri"/>
        </w:rPr>
      </w:pPr>
      <w:r w:rsidRPr="002D1AC7">
        <w:rPr>
          <w:rFonts w:eastAsia="Calibri" w:cs="Calibri"/>
        </w:rPr>
        <w:t>El mercado único europeo elimina aranceles entre países, lo que:</w:t>
      </w:r>
    </w:p>
    <w:p w14:paraId="1B019E70" w14:textId="77777777" w:rsidR="002D1AC7" w:rsidRPr="002D1AC7" w:rsidRDefault="002D1AC7" w:rsidP="002D1AC7">
      <w:pPr>
        <w:numPr>
          <w:ilvl w:val="0"/>
          <w:numId w:val="22"/>
        </w:numPr>
        <w:jc w:val="both"/>
        <w:rPr>
          <w:rFonts w:eastAsia="Calibri" w:cs="Calibri"/>
        </w:rPr>
      </w:pPr>
      <w:r w:rsidRPr="002D1AC7">
        <w:rPr>
          <w:rFonts w:eastAsia="Calibri" w:cs="Calibri"/>
        </w:rPr>
        <w:t>Reduce costos de producción y transporte.</w:t>
      </w:r>
    </w:p>
    <w:p w14:paraId="2827FF89" w14:textId="77777777" w:rsidR="002D1AC7" w:rsidRPr="002D1AC7" w:rsidRDefault="002D1AC7" w:rsidP="002D1AC7">
      <w:pPr>
        <w:numPr>
          <w:ilvl w:val="0"/>
          <w:numId w:val="22"/>
        </w:numPr>
        <w:jc w:val="both"/>
        <w:rPr>
          <w:rFonts w:eastAsia="Calibri" w:cs="Calibri"/>
        </w:rPr>
      </w:pPr>
      <w:r w:rsidRPr="002D1AC7">
        <w:rPr>
          <w:rFonts w:eastAsia="Calibri" w:cs="Calibri"/>
        </w:rPr>
        <w:t>Aumenta la competencia entre empresas.</w:t>
      </w:r>
    </w:p>
    <w:p w14:paraId="2183043C" w14:textId="77777777" w:rsidR="002D1AC7" w:rsidRPr="002D1AC7" w:rsidRDefault="002D1AC7" w:rsidP="002D1AC7">
      <w:pPr>
        <w:numPr>
          <w:ilvl w:val="0"/>
          <w:numId w:val="22"/>
        </w:numPr>
        <w:jc w:val="both"/>
        <w:rPr>
          <w:rFonts w:eastAsia="Calibri" w:cs="Calibri"/>
        </w:rPr>
      </w:pPr>
      <w:r w:rsidRPr="002D1AC7">
        <w:rPr>
          <w:rFonts w:eastAsia="Calibri" w:cs="Calibri"/>
        </w:rPr>
        <w:t>Baja precios para el consumidor.</w:t>
      </w:r>
    </w:p>
    <w:p w14:paraId="3A4646FE" w14:textId="77777777" w:rsidR="002D1AC7" w:rsidRPr="002D1AC7" w:rsidRDefault="002D1AC7" w:rsidP="002D1AC7">
      <w:pPr>
        <w:jc w:val="both"/>
        <w:rPr>
          <w:rFonts w:eastAsia="Calibri" w:cs="Calibri"/>
        </w:rPr>
      </w:pPr>
      <w:r w:rsidRPr="002D1AC7">
        <w:rPr>
          <w:rFonts w:eastAsia="Calibri" w:cs="Calibri"/>
        </w:rPr>
        <w:t>La gente común se beneficia con productos más baratos, mayor variedad y estándares de calidad más altos en alimentos, medicamentos y bienes de consumo.</w:t>
      </w:r>
    </w:p>
    <w:p w14:paraId="351E45E8" w14:textId="79587318" w:rsidR="002D1AC7" w:rsidRPr="002D1AC7" w:rsidRDefault="002D1AC7" w:rsidP="002D1AC7">
      <w:pPr>
        <w:jc w:val="both"/>
        <w:rPr>
          <w:rFonts w:eastAsia="Calibri" w:cs="Calibri"/>
        </w:rPr>
      </w:pPr>
    </w:p>
    <w:p w14:paraId="656CA1A2" w14:textId="77777777" w:rsidR="002D1AC7" w:rsidRPr="002D1AC7" w:rsidRDefault="002D1AC7" w:rsidP="002D1AC7">
      <w:pPr>
        <w:jc w:val="both"/>
        <w:rPr>
          <w:rFonts w:eastAsia="Calibri" w:cs="Calibri"/>
        </w:rPr>
      </w:pPr>
      <w:r w:rsidRPr="002D1AC7">
        <w:rPr>
          <w:rFonts w:eastAsia="Calibri" w:cs="Calibri"/>
        </w:rPr>
        <w:t>3. Protección del consumidor</w:t>
      </w:r>
    </w:p>
    <w:p w14:paraId="1381A137" w14:textId="77777777" w:rsidR="002D1AC7" w:rsidRPr="002D1AC7" w:rsidRDefault="002D1AC7" w:rsidP="002D1AC7">
      <w:pPr>
        <w:jc w:val="both"/>
        <w:rPr>
          <w:rFonts w:eastAsia="Calibri" w:cs="Calibri"/>
        </w:rPr>
      </w:pPr>
      <w:r w:rsidRPr="002D1AC7">
        <w:rPr>
          <w:rFonts w:eastAsia="Calibri" w:cs="Calibri"/>
        </w:rPr>
        <w:t>La UE establece normas comunes de protección al consumidor, como:</w:t>
      </w:r>
    </w:p>
    <w:p w14:paraId="6F127AE4" w14:textId="77777777" w:rsidR="002D1AC7" w:rsidRPr="002D1AC7" w:rsidRDefault="002D1AC7" w:rsidP="002D1AC7">
      <w:pPr>
        <w:numPr>
          <w:ilvl w:val="0"/>
          <w:numId w:val="23"/>
        </w:numPr>
        <w:jc w:val="both"/>
        <w:rPr>
          <w:rFonts w:eastAsia="Calibri" w:cs="Calibri"/>
        </w:rPr>
      </w:pPr>
      <w:r w:rsidRPr="002D1AC7">
        <w:rPr>
          <w:rFonts w:eastAsia="Calibri" w:cs="Calibri"/>
        </w:rPr>
        <w:t>Garantías mínimas obligatorias.</w:t>
      </w:r>
    </w:p>
    <w:p w14:paraId="33017AB5" w14:textId="77777777" w:rsidR="002D1AC7" w:rsidRPr="002D1AC7" w:rsidRDefault="002D1AC7" w:rsidP="002D1AC7">
      <w:pPr>
        <w:numPr>
          <w:ilvl w:val="0"/>
          <w:numId w:val="23"/>
        </w:numPr>
        <w:jc w:val="both"/>
        <w:rPr>
          <w:rFonts w:eastAsia="Calibri" w:cs="Calibri"/>
        </w:rPr>
      </w:pPr>
      <w:r w:rsidRPr="002D1AC7">
        <w:rPr>
          <w:rFonts w:eastAsia="Calibri" w:cs="Calibri"/>
        </w:rPr>
        <w:t>Derecho a devolución de productos.</w:t>
      </w:r>
    </w:p>
    <w:p w14:paraId="5ACD5196" w14:textId="77777777" w:rsidR="002D1AC7" w:rsidRPr="002D1AC7" w:rsidRDefault="002D1AC7" w:rsidP="002D1AC7">
      <w:pPr>
        <w:numPr>
          <w:ilvl w:val="0"/>
          <w:numId w:val="23"/>
        </w:numPr>
        <w:jc w:val="both"/>
        <w:rPr>
          <w:rFonts w:eastAsia="Calibri" w:cs="Calibri"/>
        </w:rPr>
      </w:pPr>
      <w:r w:rsidRPr="002D1AC7">
        <w:rPr>
          <w:rFonts w:eastAsia="Calibri" w:cs="Calibri"/>
        </w:rPr>
        <w:t>Regulación de cláusulas abusivas en contratos.</w:t>
      </w:r>
    </w:p>
    <w:p w14:paraId="11BFCD8C" w14:textId="77777777" w:rsidR="002D1AC7" w:rsidRPr="002D1AC7" w:rsidRDefault="002D1AC7" w:rsidP="002D1AC7">
      <w:pPr>
        <w:jc w:val="both"/>
        <w:rPr>
          <w:rFonts w:eastAsia="Calibri" w:cs="Calibri"/>
        </w:rPr>
      </w:pPr>
      <w:r w:rsidRPr="002D1AC7">
        <w:rPr>
          <w:rFonts w:eastAsia="Calibri" w:cs="Calibri"/>
        </w:rPr>
        <w:t>Esto protege al ciudadano frente a grandes empresas, incluso cuando compra en línea a otro país europeo.</w:t>
      </w:r>
    </w:p>
    <w:p w14:paraId="063D3679" w14:textId="1AC10138" w:rsidR="002D1AC7" w:rsidRPr="002D1AC7" w:rsidRDefault="002D1AC7" w:rsidP="002D1AC7">
      <w:pPr>
        <w:jc w:val="both"/>
        <w:rPr>
          <w:rFonts w:eastAsia="Calibri" w:cs="Calibri"/>
        </w:rPr>
      </w:pPr>
    </w:p>
    <w:p w14:paraId="755F85CA" w14:textId="77777777" w:rsidR="002D1AC7" w:rsidRPr="002D1AC7" w:rsidRDefault="002D1AC7" w:rsidP="002D1AC7">
      <w:pPr>
        <w:jc w:val="both"/>
        <w:rPr>
          <w:rFonts w:eastAsia="Calibri" w:cs="Calibri"/>
        </w:rPr>
      </w:pPr>
      <w:r w:rsidRPr="002D1AC7">
        <w:rPr>
          <w:rFonts w:eastAsia="Calibri" w:cs="Calibri"/>
        </w:rPr>
        <w:t>4. Derechos laborales más sólidos</w:t>
      </w:r>
    </w:p>
    <w:p w14:paraId="6C9C7B4F" w14:textId="77777777" w:rsidR="002D1AC7" w:rsidRPr="002D1AC7" w:rsidRDefault="002D1AC7" w:rsidP="002D1AC7">
      <w:pPr>
        <w:jc w:val="both"/>
        <w:rPr>
          <w:rFonts w:eastAsia="Calibri" w:cs="Calibri"/>
        </w:rPr>
      </w:pPr>
      <w:r w:rsidRPr="002D1AC7">
        <w:rPr>
          <w:rFonts w:eastAsia="Calibri" w:cs="Calibri"/>
        </w:rPr>
        <w:t>Muchos derechos laborales están armonizados a nivel europeo:</w:t>
      </w:r>
    </w:p>
    <w:p w14:paraId="4A337950" w14:textId="77777777" w:rsidR="002D1AC7" w:rsidRPr="002D1AC7" w:rsidRDefault="002D1AC7" w:rsidP="002D1AC7">
      <w:pPr>
        <w:numPr>
          <w:ilvl w:val="0"/>
          <w:numId w:val="24"/>
        </w:numPr>
        <w:jc w:val="both"/>
        <w:rPr>
          <w:rFonts w:eastAsia="Calibri" w:cs="Calibri"/>
        </w:rPr>
      </w:pPr>
      <w:r w:rsidRPr="002D1AC7">
        <w:rPr>
          <w:rFonts w:eastAsia="Calibri" w:cs="Calibri"/>
        </w:rPr>
        <w:t>Límites a la jornada laboral.</w:t>
      </w:r>
    </w:p>
    <w:p w14:paraId="33C1D664" w14:textId="77777777" w:rsidR="002D1AC7" w:rsidRPr="002D1AC7" w:rsidRDefault="002D1AC7" w:rsidP="002D1AC7">
      <w:pPr>
        <w:numPr>
          <w:ilvl w:val="0"/>
          <w:numId w:val="24"/>
        </w:numPr>
        <w:jc w:val="both"/>
        <w:rPr>
          <w:rFonts w:eastAsia="Calibri" w:cs="Calibri"/>
        </w:rPr>
      </w:pPr>
      <w:r w:rsidRPr="002D1AC7">
        <w:rPr>
          <w:rFonts w:eastAsia="Calibri" w:cs="Calibri"/>
        </w:rPr>
        <w:t>Vacaciones pagadas.</w:t>
      </w:r>
    </w:p>
    <w:p w14:paraId="2E4A9C7C" w14:textId="77777777" w:rsidR="002D1AC7" w:rsidRPr="002D1AC7" w:rsidRDefault="002D1AC7" w:rsidP="002D1AC7">
      <w:pPr>
        <w:numPr>
          <w:ilvl w:val="0"/>
          <w:numId w:val="24"/>
        </w:numPr>
        <w:jc w:val="both"/>
        <w:rPr>
          <w:rFonts w:eastAsia="Calibri" w:cs="Calibri"/>
        </w:rPr>
      </w:pPr>
      <w:r w:rsidRPr="002D1AC7">
        <w:rPr>
          <w:rFonts w:eastAsia="Calibri" w:cs="Calibri"/>
        </w:rPr>
        <w:t>Licencias de maternidad y paternidad.</w:t>
      </w:r>
    </w:p>
    <w:p w14:paraId="7F6218EF" w14:textId="77777777" w:rsidR="002D1AC7" w:rsidRPr="002D1AC7" w:rsidRDefault="002D1AC7" w:rsidP="002D1AC7">
      <w:pPr>
        <w:numPr>
          <w:ilvl w:val="0"/>
          <w:numId w:val="24"/>
        </w:numPr>
        <w:jc w:val="both"/>
        <w:rPr>
          <w:rFonts w:eastAsia="Calibri" w:cs="Calibri"/>
        </w:rPr>
      </w:pPr>
      <w:r w:rsidRPr="002D1AC7">
        <w:rPr>
          <w:rFonts w:eastAsia="Calibri" w:cs="Calibri"/>
        </w:rPr>
        <w:t>Normas de seguridad en el trabajo.</w:t>
      </w:r>
    </w:p>
    <w:p w14:paraId="71638B7F" w14:textId="77777777" w:rsidR="002D1AC7" w:rsidRPr="002D1AC7" w:rsidRDefault="002D1AC7" w:rsidP="002D1AC7">
      <w:pPr>
        <w:jc w:val="both"/>
        <w:rPr>
          <w:rFonts w:eastAsia="Calibri" w:cs="Calibri"/>
        </w:rPr>
      </w:pPr>
      <w:r w:rsidRPr="002D1AC7">
        <w:rPr>
          <w:rFonts w:eastAsia="Calibri" w:cs="Calibri"/>
        </w:rPr>
        <w:t>Aunque cada país mantiene su legislación, la UE fija pisos mínimos de protección, beneficiando especialmente a trabajadores de países con sistemas más débiles.</w:t>
      </w:r>
    </w:p>
    <w:p w14:paraId="12EB7EF3" w14:textId="44CD8054" w:rsidR="002D1AC7" w:rsidRPr="002D1AC7" w:rsidRDefault="002D1AC7" w:rsidP="002D1AC7">
      <w:pPr>
        <w:jc w:val="both"/>
        <w:rPr>
          <w:rFonts w:eastAsia="Calibri" w:cs="Calibri"/>
        </w:rPr>
      </w:pPr>
    </w:p>
    <w:p w14:paraId="6F71F4D6" w14:textId="77777777" w:rsidR="002D1AC7" w:rsidRPr="002D1AC7" w:rsidRDefault="002D1AC7" w:rsidP="002D1AC7">
      <w:pPr>
        <w:jc w:val="both"/>
        <w:rPr>
          <w:rFonts w:eastAsia="Calibri" w:cs="Calibri"/>
        </w:rPr>
      </w:pPr>
      <w:r w:rsidRPr="002D1AC7">
        <w:rPr>
          <w:rFonts w:eastAsia="Calibri" w:cs="Calibri"/>
        </w:rPr>
        <w:t>5. Viajar más fácil y más barato</w:t>
      </w:r>
    </w:p>
    <w:p w14:paraId="01CA974E" w14:textId="77777777" w:rsidR="002D1AC7" w:rsidRPr="002D1AC7" w:rsidRDefault="002D1AC7" w:rsidP="002D1AC7">
      <w:pPr>
        <w:jc w:val="both"/>
        <w:rPr>
          <w:rFonts w:eastAsia="Calibri" w:cs="Calibri"/>
        </w:rPr>
      </w:pPr>
      <w:r w:rsidRPr="002D1AC7">
        <w:rPr>
          <w:rFonts w:eastAsia="Calibri" w:cs="Calibri"/>
        </w:rPr>
        <w:t>Gracias al espacio Schengen, la mayoría de los países de la UE no tienen controles fronterizos internos:</w:t>
      </w:r>
    </w:p>
    <w:p w14:paraId="541B2BA1" w14:textId="77777777" w:rsidR="002D1AC7" w:rsidRPr="002D1AC7" w:rsidRDefault="002D1AC7" w:rsidP="002D1AC7">
      <w:pPr>
        <w:numPr>
          <w:ilvl w:val="0"/>
          <w:numId w:val="25"/>
        </w:numPr>
        <w:jc w:val="both"/>
        <w:rPr>
          <w:rFonts w:eastAsia="Calibri" w:cs="Calibri"/>
        </w:rPr>
      </w:pPr>
      <w:r w:rsidRPr="002D1AC7">
        <w:rPr>
          <w:rFonts w:eastAsia="Calibri" w:cs="Calibri"/>
        </w:rPr>
        <w:t>Se puede viajar sin pasaporte.</w:t>
      </w:r>
    </w:p>
    <w:p w14:paraId="3165A458" w14:textId="77777777" w:rsidR="002D1AC7" w:rsidRPr="002D1AC7" w:rsidRDefault="002D1AC7" w:rsidP="002D1AC7">
      <w:pPr>
        <w:numPr>
          <w:ilvl w:val="0"/>
          <w:numId w:val="25"/>
        </w:numPr>
        <w:jc w:val="both"/>
        <w:rPr>
          <w:rFonts w:eastAsia="Calibri" w:cs="Calibri"/>
        </w:rPr>
      </w:pPr>
      <w:r w:rsidRPr="002D1AC7">
        <w:rPr>
          <w:rFonts w:eastAsia="Calibri" w:cs="Calibri"/>
        </w:rPr>
        <w:t>Menos tiempo y costo en desplazamientos.</w:t>
      </w:r>
    </w:p>
    <w:p w14:paraId="235EA12E" w14:textId="77777777" w:rsidR="002D1AC7" w:rsidRPr="002D1AC7" w:rsidRDefault="002D1AC7" w:rsidP="002D1AC7">
      <w:pPr>
        <w:jc w:val="both"/>
        <w:rPr>
          <w:rFonts w:eastAsia="Calibri" w:cs="Calibri"/>
        </w:rPr>
      </w:pPr>
      <w:r w:rsidRPr="002D1AC7">
        <w:rPr>
          <w:rFonts w:eastAsia="Calibri" w:cs="Calibri"/>
        </w:rPr>
        <w:lastRenderedPageBreak/>
        <w:t>Además, las regulaciones europeas:</w:t>
      </w:r>
    </w:p>
    <w:p w14:paraId="005A3A0E" w14:textId="77777777" w:rsidR="002D1AC7" w:rsidRPr="002D1AC7" w:rsidRDefault="002D1AC7" w:rsidP="002D1AC7">
      <w:pPr>
        <w:numPr>
          <w:ilvl w:val="0"/>
          <w:numId w:val="26"/>
        </w:numPr>
        <w:jc w:val="both"/>
        <w:rPr>
          <w:rFonts w:eastAsia="Calibri" w:cs="Calibri"/>
        </w:rPr>
      </w:pPr>
      <w:r w:rsidRPr="002D1AC7">
        <w:rPr>
          <w:rFonts w:eastAsia="Calibri" w:cs="Calibri"/>
        </w:rPr>
        <w:t xml:space="preserve">Eliminan cargos de </w:t>
      </w:r>
      <w:proofErr w:type="spellStart"/>
      <w:r w:rsidRPr="002D1AC7">
        <w:rPr>
          <w:rFonts w:eastAsia="Calibri" w:cs="Calibri"/>
        </w:rPr>
        <w:t>roaming</w:t>
      </w:r>
      <w:proofErr w:type="spellEnd"/>
      <w:r w:rsidRPr="002D1AC7">
        <w:rPr>
          <w:rFonts w:eastAsia="Calibri" w:cs="Calibri"/>
        </w:rPr>
        <w:t xml:space="preserve"> en telefonía móvil.</w:t>
      </w:r>
    </w:p>
    <w:p w14:paraId="2071E47C" w14:textId="77777777" w:rsidR="002D1AC7" w:rsidRPr="002D1AC7" w:rsidRDefault="002D1AC7" w:rsidP="002D1AC7">
      <w:pPr>
        <w:numPr>
          <w:ilvl w:val="0"/>
          <w:numId w:val="26"/>
        </w:numPr>
        <w:jc w:val="both"/>
        <w:rPr>
          <w:rFonts w:eastAsia="Calibri" w:cs="Calibri"/>
        </w:rPr>
      </w:pPr>
      <w:r w:rsidRPr="002D1AC7">
        <w:rPr>
          <w:rFonts w:eastAsia="Calibri" w:cs="Calibri"/>
        </w:rPr>
        <w:t>Protegen a los pasajeros aéreos frente a retrasos o cancelaciones.</w:t>
      </w:r>
    </w:p>
    <w:p w14:paraId="4C5721C5" w14:textId="00AE966D" w:rsidR="002D1AC7" w:rsidRPr="002D1AC7" w:rsidRDefault="002D1AC7" w:rsidP="002D1AC7">
      <w:pPr>
        <w:jc w:val="both"/>
        <w:rPr>
          <w:rFonts w:eastAsia="Calibri" w:cs="Calibri"/>
        </w:rPr>
      </w:pPr>
    </w:p>
    <w:p w14:paraId="45B757AF" w14:textId="77777777" w:rsidR="002D1AC7" w:rsidRPr="002D1AC7" w:rsidRDefault="002D1AC7" w:rsidP="002D1AC7">
      <w:pPr>
        <w:jc w:val="both"/>
        <w:rPr>
          <w:rFonts w:eastAsia="Calibri" w:cs="Calibri"/>
        </w:rPr>
      </w:pPr>
      <w:r w:rsidRPr="002D1AC7">
        <w:rPr>
          <w:rFonts w:eastAsia="Calibri" w:cs="Calibri"/>
        </w:rPr>
        <w:t>6. Salud y seguridad</w:t>
      </w:r>
    </w:p>
    <w:p w14:paraId="25ABBB9A" w14:textId="77777777" w:rsidR="002D1AC7" w:rsidRPr="002D1AC7" w:rsidRDefault="002D1AC7" w:rsidP="002D1AC7">
      <w:pPr>
        <w:jc w:val="both"/>
        <w:rPr>
          <w:rFonts w:eastAsia="Calibri" w:cs="Calibri"/>
        </w:rPr>
      </w:pPr>
      <w:r w:rsidRPr="002D1AC7">
        <w:rPr>
          <w:rFonts w:eastAsia="Calibri" w:cs="Calibri"/>
        </w:rPr>
        <w:t>La Tarjeta Sanitaria Europea permite recibir atención médica básica en otros países miembros.</w:t>
      </w:r>
      <w:r w:rsidRPr="002D1AC7">
        <w:rPr>
          <w:rFonts w:eastAsia="Calibri" w:cs="Calibri"/>
        </w:rPr>
        <w:br/>
        <w:t>Además, la UE regula:</w:t>
      </w:r>
    </w:p>
    <w:p w14:paraId="4848D36B" w14:textId="77777777" w:rsidR="002D1AC7" w:rsidRPr="002D1AC7" w:rsidRDefault="002D1AC7" w:rsidP="002D1AC7">
      <w:pPr>
        <w:numPr>
          <w:ilvl w:val="0"/>
          <w:numId w:val="27"/>
        </w:numPr>
        <w:jc w:val="both"/>
        <w:rPr>
          <w:rFonts w:eastAsia="Calibri" w:cs="Calibri"/>
        </w:rPr>
      </w:pPr>
      <w:r w:rsidRPr="002D1AC7">
        <w:rPr>
          <w:rFonts w:eastAsia="Calibri" w:cs="Calibri"/>
        </w:rPr>
        <w:t>Seguridad alimentaria.</w:t>
      </w:r>
    </w:p>
    <w:p w14:paraId="2CE38CDC" w14:textId="77777777" w:rsidR="002D1AC7" w:rsidRPr="002D1AC7" w:rsidRDefault="002D1AC7" w:rsidP="002D1AC7">
      <w:pPr>
        <w:numPr>
          <w:ilvl w:val="0"/>
          <w:numId w:val="27"/>
        </w:numPr>
        <w:jc w:val="both"/>
        <w:rPr>
          <w:rFonts w:eastAsia="Calibri" w:cs="Calibri"/>
        </w:rPr>
      </w:pPr>
      <w:r w:rsidRPr="002D1AC7">
        <w:rPr>
          <w:rFonts w:eastAsia="Calibri" w:cs="Calibri"/>
        </w:rPr>
        <w:t>Uso de químicos y pesticidas.</w:t>
      </w:r>
    </w:p>
    <w:p w14:paraId="309F975C" w14:textId="77777777" w:rsidR="002D1AC7" w:rsidRPr="002D1AC7" w:rsidRDefault="002D1AC7" w:rsidP="002D1AC7">
      <w:pPr>
        <w:numPr>
          <w:ilvl w:val="0"/>
          <w:numId w:val="27"/>
        </w:numPr>
        <w:jc w:val="both"/>
        <w:rPr>
          <w:rFonts w:eastAsia="Calibri" w:cs="Calibri"/>
        </w:rPr>
      </w:pPr>
      <w:r w:rsidRPr="002D1AC7">
        <w:rPr>
          <w:rFonts w:eastAsia="Calibri" w:cs="Calibri"/>
        </w:rPr>
        <w:t>Medicamentos y vacunas.</w:t>
      </w:r>
    </w:p>
    <w:p w14:paraId="757E6A2D" w14:textId="77777777" w:rsidR="002D1AC7" w:rsidRPr="002D1AC7" w:rsidRDefault="002D1AC7" w:rsidP="002D1AC7">
      <w:pPr>
        <w:jc w:val="both"/>
        <w:rPr>
          <w:rFonts w:eastAsia="Calibri" w:cs="Calibri"/>
        </w:rPr>
      </w:pPr>
      <w:r w:rsidRPr="002D1AC7">
        <w:rPr>
          <w:rFonts w:eastAsia="Calibri" w:cs="Calibri"/>
        </w:rPr>
        <w:t>Esto se traduce en alimentos más seguros y mejores estándares de salud pública.</w:t>
      </w:r>
    </w:p>
    <w:p w14:paraId="0DBC44AD" w14:textId="0DA7FD56" w:rsidR="002D1AC7" w:rsidRPr="002D1AC7" w:rsidRDefault="002D1AC7" w:rsidP="002D1AC7">
      <w:pPr>
        <w:jc w:val="both"/>
        <w:rPr>
          <w:rFonts w:eastAsia="Calibri" w:cs="Calibri"/>
        </w:rPr>
      </w:pPr>
    </w:p>
    <w:p w14:paraId="0AA34BEF" w14:textId="77777777" w:rsidR="002D1AC7" w:rsidRPr="002D1AC7" w:rsidRDefault="002D1AC7" w:rsidP="002D1AC7">
      <w:pPr>
        <w:jc w:val="both"/>
        <w:rPr>
          <w:rFonts w:eastAsia="Calibri" w:cs="Calibri"/>
        </w:rPr>
      </w:pPr>
      <w:r w:rsidRPr="002D1AC7">
        <w:rPr>
          <w:rFonts w:eastAsia="Calibri" w:cs="Calibri"/>
        </w:rPr>
        <w:t>7. Apoyo a regiones y comunidades</w:t>
      </w:r>
    </w:p>
    <w:p w14:paraId="35A4D44F" w14:textId="77777777" w:rsidR="002D1AC7" w:rsidRPr="002D1AC7" w:rsidRDefault="002D1AC7" w:rsidP="002D1AC7">
      <w:pPr>
        <w:jc w:val="both"/>
        <w:rPr>
          <w:rFonts w:eastAsia="Calibri" w:cs="Calibri"/>
        </w:rPr>
      </w:pPr>
      <w:r w:rsidRPr="002D1AC7">
        <w:rPr>
          <w:rFonts w:eastAsia="Calibri" w:cs="Calibri"/>
        </w:rPr>
        <w:t>Fondos europeos financian:</w:t>
      </w:r>
    </w:p>
    <w:p w14:paraId="0F71B54A" w14:textId="77777777" w:rsidR="002D1AC7" w:rsidRPr="002D1AC7" w:rsidRDefault="002D1AC7" w:rsidP="002D1AC7">
      <w:pPr>
        <w:numPr>
          <w:ilvl w:val="0"/>
          <w:numId w:val="28"/>
        </w:numPr>
        <w:jc w:val="both"/>
        <w:rPr>
          <w:rFonts w:eastAsia="Calibri" w:cs="Calibri"/>
        </w:rPr>
      </w:pPr>
      <w:r w:rsidRPr="002D1AC7">
        <w:rPr>
          <w:rFonts w:eastAsia="Calibri" w:cs="Calibri"/>
        </w:rPr>
        <w:t>Carreteras y transporte público.</w:t>
      </w:r>
    </w:p>
    <w:p w14:paraId="1844A284" w14:textId="77777777" w:rsidR="002D1AC7" w:rsidRPr="002D1AC7" w:rsidRDefault="002D1AC7" w:rsidP="002D1AC7">
      <w:pPr>
        <w:numPr>
          <w:ilvl w:val="0"/>
          <w:numId w:val="28"/>
        </w:numPr>
        <w:jc w:val="both"/>
        <w:rPr>
          <w:rFonts w:eastAsia="Calibri" w:cs="Calibri"/>
        </w:rPr>
      </w:pPr>
      <w:r w:rsidRPr="002D1AC7">
        <w:rPr>
          <w:rFonts w:eastAsia="Calibri" w:cs="Calibri"/>
        </w:rPr>
        <w:t>Escuelas y universidades.</w:t>
      </w:r>
    </w:p>
    <w:p w14:paraId="1C1B5222" w14:textId="77777777" w:rsidR="002D1AC7" w:rsidRPr="002D1AC7" w:rsidRDefault="002D1AC7" w:rsidP="002D1AC7">
      <w:pPr>
        <w:numPr>
          <w:ilvl w:val="0"/>
          <w:numId w:val="28"/>
        </w:numPr>
        <w:jc w:val="both"/>
        <w:rPr>
          <w:rFonts w:eastAsia="Calibri" w:cs="Calibri"/>
        </w:rPr>
      </w:pPr>
      <w:r w:rsidRPr="002D1AC7">
        <w:rPr>
          <w:rFonts w:eastAsia="Calibri" w:cs="Calibri"/>
        </w:rPr>
        <w:t>Proyectos ambientales y de empleo.</w:t>
      </w:r>
    </w:p>
    <w:p w14:paraId="5F2AB452" w14:textId="77777777" w:rsidR="002D1AC7" w:rsidRPr="002D1AC7" w:rsidRDefault="002D1AC7" w:rsidP="002D1AC7">
      <w:pPr>
        <w:jc w:val="both"/>
        <w:rPr>
          <w:rFonts w:eastAsia="Calibri" w:cs="Calibri"/>
        </w:rPr>
      </w:pPr>
      <w:r w:rsidRPr="002D1AC7">
        <w:rPr>
          <w:rFonts w:eastAsia="Calibri" w:cs="Calibri"/>
        </w:rPr>
        <w:t>Muchas regiones menos desarrolladas han mejorado su infraestructura gracias a estos recursos, impactando directamente en la calidad de vida local.</w:t>
      </w:r>
    </w:p>
    <w:p w14:paraId="0454A30E" w14:textId="3F5A7E31" w:rsidR="002D1AC7" w:rsidRPr="002D1AC7" w:rsidRDefault="002D1AC7" w:rsidP="002D1AC7">
      <w:pPr>
        <w:jc w:val="both"/>
        <w:rPr>
          <w:rFonts w:eastAsia="Calibri" w:cs="Calibri"/>
        </w:rPr>
      </w:pPr>
    </w:p>
    <w:p w14:paraId="3E000DD4" w14:textId="77777777" w:rsidR="002D1AC7" w:rsidRPr="002D1AC7" w:rsidRDefault="002D1AC7" w:rsidP="002D1AC7">
      <w:pPr>
        <w:jc w:val="both"/>
        <w:rPr>
          <w:rFonts w:eastAsia="Calibri" w:cs="Calibri"/>
        </w:rPr>
      </w:pPr>
      <w:r w:rsidRPr="002D1AC7">
        <w:rPr>
          <w:rFonts w:eastAsia="Calibri" w:cs="Calibri"/>
        </w:rPr>
        <w:t>8. Mayor peso frente a las grandes potencias</w:t>
      </w:r>
    </w:p>
    <w:p w14:paraId="231F4B45" w14:textId="77777777" w:rsidR="002D1AC7" w:rsidRPr="002D1AC7" w:rsidRDefault="002D1AC7" w:rsidP="002D1AC7">
      <w:pPr>
        <w:jc w:val="both"/>
        <w:rPr>
          <w:rFonts w:eastAsia="Calibri" w:cs="Calibri"/>
        </w:rPr>
      </w:pPr>
      <w:r w:rsidRPr="002D1AC7">
        <w:rPr>
          <w:rFonts w:eastAsia="Calibri" w:cs="Calibri"/>
        </w:rPr>
        <w:t>Un ciudadano europeo, de manera indirecta, se beneficia de que su país negocie como parte de un bloque:</w:t>
      </w:r>
    </w:p>
    <w:p w14:paraId="029753F6" w14:textId="77777777" w:rsidR="002D1AC7" w:rsidRPr="002D1AC7" w:rsidRDefault="002D1AC7" w:rsidP="002D1AC7">
      <w:pPr>
        <w:numPr>
          <w:ilvl w:val="0"/>
          <w:numId w:val="29"/>
        </w:numPr>
        <w:jc w:val="both"/>
        <w:rPr>
          <w:rFonts w:eastAsia="Calibri" w:cs="Calibri"/>
        </w:rPr>
      </w:pPr>
      <w:r w:rsidRPr="002D1AC7">
        <w:rPr>
          <w:rFonts w:eastAsia="Calibri" w:cs="Calibri"/>
        </w:rPr>
        <w:t>Mejores acuerdos comerciales.</w:t>
      </w:r>
    </w:p>
    <w:p w14:paraId="027CB932" w14:textId="77777777" w:rsidR="002D1AC7" w:rsidRPr="002D1AC7" w:rsidRDefault="002D1AC7" w:rsidP="002D1AC7">
      <w:pPr>
        <w:numPr>
          <w:ilvl w:val="0"/>
          <w:numId w:val="29"/>
        </w:numPr>
        <w:jc w:val="both"/>
        <w:rPr>
          <w:rFonts w:eastAsia="Calibri" w:cs="Calibri"/>
        </w:rPr>
      </w:pPr>
      <w:r w:rsidRPr="002D1AC7">
        <w:rPr>
          <w:rFonts w:eastAsia="Calibri" w:cs="Calibri"/>
        </w:rPr>
        <w:t>Mayor capacidad para regular a grandes empresas tecnológicas.</w:t>
      </w:r>
    </w:p>
    <w:p w14:paraId="05D968D2" w14:textId="77777777" w:rsidR="002D1AC7" w:rsidRPr="0027106A" w:rsidRDefault="002D1AC7" w:rsidP="002D1AC7">
      <w:pPr>
        <w:numPr>
          <w:ilvl w:val="0"/>
          <w:numId w:val="29"/>
        </w:numPr>
        <w:jc w:val="both"/>
        <w:rPr>
          <w:rFonts w:eastAsia="Calibri" w:cs="Calibri"/>
        </w:rPr>
      </w:pPr>
      <w:r w:rsidRPr="002D1AC7">
        <w:rPr>
          <w:rFonts w:eastAsia="Calibri" w:cs="Calibri"/>
        </w:rPr>
        <w:t>Más protección frente a crisis económicas globales.</w:t>
      </w:r>
    </w:p>
    <w:p w14:paraId="1E444965" w14:textId="77777777" w:rsidR="005C088F" w:rsidRPr="0027106A" w:rsidRDefault="005C088F" w:rsidP="005C088F">
      <w:pPr>
        <w:jc w:val="both"/>
        <w:rPr>
          <w:rFonts w:eastAsia="Calibri" w:cs="Calibri"/>
        </w:rPr>
      </w:pPr>
    </w:p>
    <w:p w14:paraId="3C36BE1E" w14:textId="4B29D5DF" w:rsidR="005C088F" w:rsidRPr="0027106A" w:rsidRDefault="005C088F" w:rsidP="005C088F">
      <w:pPr>
        <w:jc w:val="both"/>
        <w:rPr>
          <w:rFonts w:eastAsia="Calibri" w:cs="Calibri"/>
        </w:rPr>
      </w:pPr>
      <w:r w:rsidRPr="0027106A">
        <w:rPr>
          <w:rFonts w:eastAsia="Calibri" w:cs="Calibri"/>
        </w:rPr>
        <w:t>Después de haber leído y entendido el texto anterior, responde:</w:t>
      </w:r>
    </w:p>
    <w:p w14:paraId="2259BDCC" w14:textId="34F492B6" w:rsidR="0037128F" w:rsidRPr="0027106A" w:rsidRDefault="005C088F" w:rsidP="00673A0B">
      <w:pPr>
        <w:spacing w:after="0"/>
        <w:jc w:val="both"/>
        <w:rPr>
          <w:rFonts w:eastAsia="Calibri" w:cs="Calibri"/>
        </w:rPr>
      </w:pPr>
      <w:r w:rsidRPr="0027106A">
        <w:rPr>
          <w:rFonts w:eastAsia="Calibri" w:cs="Calibri"/>
        </w:rPr>
        <w:t xml:space="preserve">1. </w:t>
      </w:r>
      <w:r w:rsidR="0037128F" w:rsidRPr="0027106A">
        <w:rPr>
          <w:rFonts w:eastAsia="Calibri" w:cs="Calibri"/>
        </w:rPr>
        <w:t>¿</w:t>
      </w:r>
      <w:r w:rsidR="0011570B" w:rsidRPr="0027106A">
        <w:rPr>
          <w:rFonts w:eastAsia="Calibri" w:cs="Calibri"/>
        </w:rPr>
        <w:t>Crees que es positivo ceder soberanía si a cambio mejora la calidad de vida de la población?</w:t>
      </w:r>
    </w:p>
    <w:p w14:paraId="7D2FC4B1" w14:textId="0A71DAB9" w:rsidR="0011570B" w:rsidRPr="0027106A" w:rsidRDefault="0011570B" w:rsidP="00673A0B">
      <w:pPr>
        <w:spacing w:after="0"/>
        <w:jc w:val="both"/>
        <w:rPr>
          <w:rFonts w:eastAsia="Calibri" w:cs="Calibri"/>
        </w:rPr>
      </w:pPr>
      <w:r w:rsidRPr="0027106A">
        <w:rPr>
          <w:rFonts w:eastAsia="Calibri" w:cs="Calibri"/>
        </w:rPr>
        <w:t>2.</w:t>
      </w:r>
      <w:r w:rsidR="0067482F" w:rsidRPr="0027106A">
        <w:rPr>
          <w:rFonts w:eastAsia="Calibri" w:cs="Calibri"/>
        </w:rPr>
        <w:t xml:space="preserve"> ¿Crees que en América Latina funcionaría un proyecto similar a la Unión Europea? Elabora</w:t>
      </w:r>
    </w:p>
    <w:p w14:paraId="11F868F8" w14:textId="33AE68B5" w:rsidR="009C3902" w:rsidRPr="0027106A" w:rsidRDefault="009C3902" w:rsidP="00673A0B">
      <w:pPr>
        <w:spacing w:after="0"/>
        <w:jc w:val="both"/>
        <w:rPr>
          <w:rFonts w:eastAsia="Calibri" w:cs="Calibri"/>
        </w:rPr>
      </w:pPr>
      <w:r w:rsidRPr="0027106A">
        <w:rPr>
          <w:rFonts w:eastAsia="Calibri" w:cs="Calibri"/>
        </w:rPr>
        <w:lastRenderedPageBreak/>
        <w:t>3. ¿Qué aspecto negativo, en temas laborales, puede tener la libre circulación de personas en un continente?</w:t>
      </w:r>
    </w:p>
    <w:p w14:paraId="52E43D98" w14:textId="1CCDC454" w:rsidR="009C3902" w:rsidRPr="0027106A" w:rsidRDefault="009C3902" w:rsidP="00673A0B">
      <w:pPr>
        <w:spacing w:after="0"/>
        <w:jc w:val="both"/>
        <w:rPr>
          <w:rFonts w:eastAsia="Calibri" w:cs="Calibri"/>
        </w:rPr>
      </w:pPr>
      <w:r w:rsidRPr="0027106A">
        <w:rPr>
          <w:rFonts w:eastAsia="Calibri" w:cs="Calibri"/>
        </w:rPr>
        <w:t xml:space="preserve">4. </w:t>
      </w:r>
      <w:r w:rsidR="00D5148A" w:rsidRPr="0027106A">
        <w:rPr>
          <w:rFonts w:eastAsia="Calibri" w:cs="Calibri"/>
        </w:rPr>
        <w:t>¿Cres que tener una moneda propia es un símbolo de soberanía o es un solo instrumento comercial?</w:t>
      </w:r>
    </w:p>
    <w:p w14:paraId="792A778B" w14:textId="77777777" w:rsidR="00D5148A" w:rsidRPr="0027106A" w:rsidRDefault="00D5148A" w:rsidP="0011570B">
      <w:pPr>
        <w:jc w:val="both"/>
        <w:rPr>
          <w:rFonts w:eastAsia="Calibri" w:cs="Calibri"/>
        </w:rPr>
      </w:pPr>
    </w:p>
    <w:p w14:paraId="5EB63D50" w14:textId="77777777" w:rsidR="0027106A" w:rsidRPr="0027106A" w:rsidRDefault="0027106A" w:rsidP="0011570B">
      <w:pPr>
        <w:jc w:val="both"/>
        <w:rPr>
          <w:rFonts w:eastAsia="Calibri" w:cs="Calibri"/>
        </w:rPr>
      </w:pPr>
    </w:p>
    <w:p w14:paraId="12B85D50" w14:textId="77777777" w:rsidR="0027106A" w:rsidRPr="0027106A" w:rsidRDefault="0027106A" w:rsidP="0011570B">
      <w:pPr>
        <w:jc w:val="both"/>
        <w:rPr>
          <w:rFonts w:eastAsia="Calibri" w:cs="Calibri"/>
        </w:rPr>
      </w:pPr>
    </w:p>
    <w:p w14:paraId="4E16C6A7" w14:textId="77777777" w:rsidR="0027106A" w:rsidRDefault="0027106A" w:rsidP="0011570B">
      <w:pPr>
        <w:jc w:val="both"/>
        <w:rPr>
          <w:rFonts w:eastAsia="Calibri" w:cs="Calibri"/>
        </w:rPr>
      </w:pPr>
    </w:p>
    <w:p w14:paraId="5F46077F" w14:textId="77777777" w:rsidR="00673A0B" w:rsidRDefault="00673A0B" w:rsidP="0011570B">
      <w:pPr>
        <w:jc w:val="both"/>
        <w:rPr>
          <w:rFonts w:eastAsia="Calibri" w:cs="Calibri"/>
        </w:rPr>
      </w:pPr>
    </w:p>
    <w:p w14:paraId="6AC98AB3" w14:textId="77777777" w:rsidR="00673A0B" w:rsidRPr="0027106A" w:rsidRDefault="00673A0B" w:rsidP="0011570B">
      <w:pPr>
        <w:jc w:val="both"/>
        <w:rPr>
          <w:rFonts w:eastAsia="Calibri" w:cs="Calibri"/>
        </w:rPr>
      </w:pPr>
    </w:p>
    <w:p w14:paraId="701E2F50" w14:textId="77777777" w:rsidR="0027106A" w:rsidRPr="0027106A" w:rsidRDefault="0027106A" w:rsidP="0011570B">
      <w:pPr>
        <w:jc w:val="both"/>
        <w:rPr>
          <w:rFonts w:eastAsia="Calibri" w:cs="Calibri"/>
        </w:rPr>
      </w:pPr>
    </w:p>
    <w:p w14:paraId="0619C0C1" w14:textId="77777777" w:rsidR="0027106A" w:rsidRPr="0027106A" w:rsidRDefault="0027106A" w:rsidP="0011570B">
      <w:pPr>
        <w:jc w:val="both"/>
        <w:rPr>
          <w:rFonts w:eastAsia="Calibri" w:cs="Calibri"/>
        </w:rPr>
      </w:pPr>
    </w:p>
    <w:p w14:paraId="31AEEE3B" w14:textId="77777777" w:rsidR="0027106A" w:rsidRPr="0027106A" w:rsidRDefault="0027106A" w:rsidP="0011570B">
      <w:pPr>
        <w:jc w:val="both"/>
        <w:rPr>
          <w:rFonts w:eastAsia="Calibri" w:cs="Calibri"/>
        </w:rPr>
      </w:pPr>
    </w:p>
    <w:p w14:paraId="4064200D" w14:textId="0F374A24" w:rsidR="00D5148A" w:rsidRPr="002D1AC7" w:rsidRDefault="00271DBB" w:rsidP="0011570B">
      <w:pPr>
        <w:jc w:val="both"/>
        <w:rPr>
          <w:rFonts w:eastAsia="Calibri" w:cs="Calibri"/>
          <w:b/>
          <w:bCs/>
        </w:rPr>
      </w:pPr>
      <w:r w:rsidRPr="0027106A">
        <w:rPr>
          <w:rFonts w:eastAsia="Calibri" w:cstheme="minorHAnsi"/>
          <w:b/>
          <w:bCs/>
        </w:rPr>
        <w:t>Progresión 7. Las y los estudiantes explican los factores que permitieron el desarrollo tecnológico y científico ocurrido en las últimas décadas del siglo XX e inicios del XXI.</w:t>
      </w:r>
    </w:p>
    <w:p w14:paraId="1FAF0F09" w14:textId="43BE1A2E" w:rsidR="00984FB6" w:rsidRPr="0027106A" w:rsidRDefault="004A1F17" w:rsidP="002D1AC7">
      <w:pPr>
        <w:jc w:val="both"/>
        <w:rPr>
          <w:rFonts w:eastAsia="Calibri" w:cs="Calibri"/>
          <w:b/>
          <w:bCs/>
        </w:rPr>
      </w:pPr>
      <w:r w:rsidRPr="0027106A">
        <w:rPr>
          <w:rFonts w:eastAsia="Calibri" w:cstheme="minorHAnsi"/>
          <w:b/>
          <w:bCs/>
        </w:rPr>
        <w:t>7.1 La Tercera Revolución Industrial</w:t>
      </w:r>
    </w:p>
    <w:p w14:paraId="1BB43E5C" w14:textId="77777777" w:rsidR="008D4516" w:rsidRPr="008D4516" w:rsidRDefault="008D4516" w:rsidP="008D4516">
      <w:pPr>
        <w:jc w:val="both"/>
        <w:rPr>
          <w:rFonts w:eastAsia="Calibri" w:cs="Calibri"/>
        </w:rPr>
      </w:pPr>
      <w:r w:rsidRPr="008D4516">
        <w:rPr>
          <w:rFonts w:eastAsia="Calibri" w:cs="Calibri"/>
        </w:rPr>
        <w:t>La Tercera Revolución Industrial, también conocida como revolución científico-tecnológica, comenzó a mediados del siglo XX, especialmente a partir de la década de 1950. A diferencia de las revoluciones industriales anteriores, esta etapa se caracterizó por el uso intensivo de la ciencia, la electrónica, la informática, la automatización, la energía nuclear y, más adelante, las telecomunicaciones y la computación. No solo transformó la forma de producir, sino también la manera de vivir, comunicarse y ejercer el poder a nivel global.</w:t>
      </w:r>
    </w:p>
    <w:p w14:paraId="50F983CF" w14:textId="77777777" w:rsidR="00A42BFC" w:rsidRPr="0027106A" w:rsidRDefault="008D4516" w:rsidP="008D4516">
      <w:pPr>
        <w:jc w:val="both"/>
        <w:rPr>
          <w:rFonts w:eastAsia="Calibri" w:cs="Calibri"/>
        </w:rPr>
      </w:pPr>
      <w:r w:rsidRPr="008D4516">
        <w:rPr>
          <w:rFonts w:eastAsia="Calibri" w:cs="Calibri"/>
        </w:rPr>
        <w:t>El desarrollo de esta revolución estuvo estrechamente ligado al contexto de la Guerra Fría (1947–1991), periodo de rivalidad política, ideológica y militar entre Estados Unidos y la Unión Soviética. Ambos bloques invirtieron enormes recursos en investigación científica y tecnológica con fines estratégicos y militares.</w:t>
      </w:r>
    </w:p>
    <w:p w14:paraId="7A4C9783" w14:textId="6BE1D01B" w:rsidR="008D4516" w:rsidRPr="008D4516" w:rsidRDefault="008D4516" w:rsidP="008D4516">
      <w:pPr>
        <w:jc w:val="both"/>
        <w:rPr>
          <w:rFonts w:eastAsia="Calibri" w:cs="Calibri"/>
        </w:rPr>
      </w:pPr>
      <w:r w:rsidRPr="008D4516">
        <w:rPr>
          <w:rFonts w:eastAsia="Calibri" w:cs="Calibri"/>
        </w:rPr>
        <w:t>La carrera armamentista impulsó avances como la energía nuclear, los misiles balísticos, los satélites y la informática, mientras que la carrera espacial se convirtió en un símbolo de superioridad tecnológica e ideológica. Muchos inventos que hoy se usan con fines civiles, como el internet o el GPS, surgieron originalmente de proyectos militares de este periodo.</w:t>
      </w:r>
    </w:p>
    <w:p w14:paraId="17072D01" w14:textId="77777777" w:rsidR="00A42BFC" w:rsidRPr="0027106A" w:rsidRDefault="008D4516" w:rsidP="008D4516">
      <w:pPr>
        <w:jc w:val="both"/>
        <w:rPr>
          <w:rFonts w:eastAsia="Calibri" w:cs="Calibri"/>
        </w:rPr>
      </w:pPr>
      <w:r w:rsidRPr="008D4516">
        <w:rPr>
          <w:rFonts w:eastAsia="Calibri" w:cs="Calibri"/>
        </w:rPr>
        <w:t>En el bloque capitalista, encabezado por Estados Unidos, la Tercera Revolución Industrial se desarrolló principalmente a través de la iniciativa privada, las grandes corporaciones y la competencia de mercado. La innovación tecnológica se convirtió en una herramienta para aumentar la productividad, reducir costos y generar nuevas industrias, como la electrónica y la informática.</w:t>
      </w:r>
    </w:p>
    <w:p w14:paraId="06B1DEB5" w14:textId="16D225F7" w:rsidR="008D4516" w:rsidRPr="008D4516" w:rsidRDefault="008D4516" w:rsidP="008D4516">
      <w:pPr>
        <w:jc w:val="both"/>
        <w:rPr>
          <w:rFonts w:eastAsia="Calibri" w:cs="Calibri"/>
        </w:rPr>
      </w:pPr>
      <w:r w:rsidRPr="008D4516">
        <w:rPr>
          <w:rFonts w:eastAsia="Calibri" w:cs="Calibri"/>
        </w:rPr>
        <w:lastRenderedPageBreak/>
        <w:t>El capitalismo utilizó la tecnología como prueba de su capacidad para generar bienestar material, consumo masivo y progreso económico, aunque también provocó desigualdades sociales y desempleo tecnológico en algunos sectores.</w:t>
      </w:r>
    </w:p>
    <w:p w14:paraId="5319D415" w14:textId="77777777" w:rsidR="00A42BFC" w:rsidRPr="0027106A" w:rsidRDefault="008D4516" w:rsidP="008D4516">
      <w:pPr>
        <w:jc w:val="both"/>
        <w:rPr>
          <w:rFonts w:eastAsia="Calibri" w:cs="Calibri"/>
        </w:rPr>
      </w:pPr>
      <w:r w:rsidRPr="008D4516">
        <w:rPr>
          <w:rFonts w:eastAsia="Calibri" w:cs="Calibri"/>
        </w:rPr>
        <w:t>En el bloque comunista, liderado por la Unión Soviética, la investigación científica estuvo centralizada y dirigida por el Estado. La tecnología se orientó principalmente a fortalecer la industria pesada, el sector militar y la exploración espacial.</w:t>
      </w:r>
    </w:p>
    <w:p w14:paraId="15334C34" w14:textId="0FAF4C96" w:rsidR="008D4516" w:rsidRPr="008D4516" w:rsidRDefault="008D4516" w:rsidP="008D4516">
      <w:pPr>
        <w:jc w:val="both"/>
        <w:rPr>
          <w:rFonts w:eastAsia="Calibri" w:cs="Calibri"/>
        </w:rPr>
      </w:pPr>
      <w:r w:rsidRPr="008D4516">
        <w:rPr>
          <w:rFonts w:eastAsia="Calibri" w:cs="Calibri"/>
        </w:rPr>
        <w:t>Aunque la URSS logró avances importantes —como el lanzamiento del primer satélite artificial y el primer ser humano en el espacio—, el modelo comunista tuvo dificultades para adaptar la innovación tecnológica al consumo cotidiano y a la economía civil, lo que contribuyó a su rezago frente a las economías capitalistas en las últimas décadas de la Guerra Fría.</w:t>
      </w:r>
    </w:p>
    <w:p w14:paraId="6BFF3530" w14:textId="77777777" w:rsidR="008D4516" w:rsidRPr="008D4516" w:rsidRDefault="008D4516" w:rsidP="008D4516">
      <w:pPr>
        <w:jc w:val="both"/>
        <w:rPr>
          <w:rFonts w:eastAsia="Calibri" w:cs="Calibri"/>
          <w:b/>
          <w:bCs/>
        </w:rPr>
      </w:pPr>
      <w:r w:rsidRPr="008D4516">
        <w:rPr>
          <w:rFonts w:eastAsia="Calibri" w:cs="Calibri"/>
          <w:b/>
          <w:bCs/>
        </w:rPr>
        <w:t>Consecuencias históricas</w:t>
      </w:r>
    </w:p>
    <w:p w14:paraId="38A86B86" w14:textId="6B0118A9" w:rsidR="008D4516" w:rsidRPr="008D4516" w:rsidRDefault="008D4516" w:rsidP="008D4516">
      <w:pPr>
        <w:jc w:val="both"/>
        <w:rPr>
          <w:rFonts w:eastAsia="Calibri" w:cs="Calibri"/>
        </w:rPr>
      </w:pPr>
      <w:r w:rsidRPr="008D4516">
        <w:rPr>
          <w:rFonts w:eastAsia="Calibri" w:cs="Calibri"/>
        </w:rPr>
        <w:t>La Tercera Revolución Industrial intensificó la competencia entre ambos sistemas. La capacidad de innovar tecnológicamente se volvió un factor clave de poder, y el rezago tecnológico del bloque socialista fue uno de los elementos que explican la crisis y caída del socialismo soviético a finales del siglo XX. Al mismo tiempo, esta revolución sentó las bases del mundo globalizado y digital actual.</w:t>
      </w:r>
      <w:r w:rsidR="00CD065A" w:rsidRPr="0027106A">
        <w:rPr>
          <w:rFonts w:eastAsia="Calibri" w:cs="Calibri"/>
        </w:rPr>
        <w:t xml:space="preserve"> Mientras en Estados Unidos la industria avanzó hacia la informática, la computación y el microchip, en la Unión Soviética </w:t>
      </w:r>
      <w:r w:rsidR="00704C27" w:rsidRPr="0027106A">
        <w:rPr>
          <w:rFonts w:eastAsia="Calibri" w:cs="Calibri"/>
        </w:rPr>
        <w:t>tardaron muchos años en salir de la industria del alto horno.</w:t>
      </w:r>
    </w:p>
    <w:p w14:paraId="18B5676C" w14:textId="5587DB6D" w:rsidR="00827AF8" w:rsidRPr="0027106A" w:rsidRDefault="00827AF8" w:rsidP="002D1AC7">
      <w:pPr>
        <w:jc w:val="both"/>
        <w:rPr>
          <w:rFonts w:eastAsia="Calibri" w:cs="Calibri"/>
        </w:rPr>
      </w:pPr>
    </w:p>
    <w:p w14:paraId="235EFC9C" w14:textId="40716426" w:rsidR="005C4509" w:rsidRPr="0027106A" w:rsidRDefault="005C4509" w:rsidP="002D1AC7">
      <w:pPr>
        <w:jc w:val="both"/>
        <w:rPr>
          <w:rFonts w:eastAsia="Calibri" w:cs="Calibri"/>
        </w:rPr>
      </w:pPr>
      <w:r w:rsidRPr="0027106A">
        <w:rPr>
          <w:rFonts w:eastAsia="Calibri" w:cs="Calibri"/>
        </w:rPr>
        <w:t>Después de haber leído el texto anterior, responde:</w:t>
      </w:r>
    </w:p>
    <w:p w14:paraId="651F7C47" w14:textId="50CDADAE" w:rsidR="005C4509" w:rsidRPr="005C4509" w:rsidRDefault="005C4509" w:rsidP="00673A0B">
      <w:pPr>
        <w:spacing w:after="0"/>
        <w:jc w:val="both"/>
        <w:rPr>
          <w:rFonts w:eastAsia="Calibri" w:cs="Calibri"/>
        </w:rPr>
      </w:pPr>
      <w:r w:rsidRPr="0027106A">
        <w:rPr>
          <w:rFonts w:eastAsia="Calibri" w:cs="Calibri"/>
        </w:rPr>
        <w:t xml:space="preserve">1. </w:t>
      </w:r>
      <w:r w:rsidRPr="005C4509">
        <w:rPr>
          <w:rFonts w:eastAsia="Calibri" w:cs="Calibri"/>
        </w:rPr>
        <w:t>¿Por qué la tecnología se convirtió en un elemento central de la rivalidad entre Estados Unidos y la Unión Soviética durante la Guerra Fría?</w:t>
      </w:r>
    </w:p>
    <w:p w14:paraId="03EF8D02" w14:textId="5D229641" w:rsidR="005C4509" w:rsidRPr="005C4509" w:rsidRDefault="005C4509" w:rsidP="00673A0B">
      <w:pPr>
        <w:spacing w:after="0"/>
        <w:jc w:val="both"/>
        <w:rPr>
          <w:rFonts w:eastAsia="Calibri" w:cs="Calibri"/>
        </w:rPr>
      </w:pPr>
      <w:r w:rsidRPr="0027106A">
        <w:rPr>
          <w:rFonts w:eastAsia="Calibri" w:cs="Calibri"/>
        </w:rPr>
        <w:t xml:space="preserve">2. </w:t>
      </w:r>
      <w:r w:rsidRPr="005C4509">
        <w:rPr>
          <w:rFonts w:eastAsia="Calibri" w:cs="Calibri"/>
        </w:rPr>
        <w:t>¿De qué manera la Tercera Revolución Industrial favoreció más al sistema capitalista que al comunista?</w:t>
      </w:r>
    </w:p>
    <w:p w14:paraId="180137B5" w14:textId="2DFD2F24" w:rsidR="005C4509" w:rsidRPr="005C4509" w:rsidRDefault="005C4509" w:rsidP="00673A0B">
      <w:pPr>
        <w:spacing w:after="0"/>
        <w:jc w:val="both"/>
        <w:rPr>
          <w:rFonts w:eastAsia="Calibri" w:cs="Calibri"/>
        </w:rPr>
      </w:pPr>
      <w:r w:rsidRPr="0027106A">
        <w:rPr>
          <w:rFonts w:eastAsia="Calibri" w:cs="Calibri"/>
        </w:rPr>
        <w:t xml:space="preserve">3. </w:t>
      </w:r>
      <w:r w:rsidRPr="005C4509">
        <w:rPr>
          <w:rFonts w:eastAsia="Calibri" w:cs="Calibri"/>
        </w:rPr>
        <w:t>¿Crees que los avances tecnológicos siempre significan progreso social? Explica tu respuesta.</w:t>
      </w:r>
    </w:p>
    <w:p w14:paraId="01C2D427" w14:textId="7947C6C8" w:rsidR="005C4509" w:rsidRPr="005C4509" w:rsidRDefault="005C4509" w:rsidP="00673A0B">
      <w:pPr>
        <w:spacing w:after="0"/>
        <w:jc w:val="both"/>
        <w:rPr>
          <w:rFonts w:eastAsia="Calibri" w:cs="Calibri"/>
        </w:rPr>
      </w:pPr>
      <w:r w:rsidRPr="0027106A">
        <w:rPr>
          <w:rFonts w:eastAsia="Calibri" w:cs="Calibri"/>
        </w:rPr>
        <w:t xml:space="preserve">4. </w:t>
      </w:r>
      <w:r w:rsidRPr="005C4509">
        <w:rPr>
          <w:rFonts w:eastAsia="Calibri" w:cs="Calibri"/>
        </w:rPr>
        <w:t>¿Qué inventos actuales tienen su origen en el contexto de la Guerra Fría?</w:t>
      </w:r>
    </w:p>
    <w:p w14:paraId="2A5194E4" w14:textId="4C7AB3CF" w:rsidR="005C4509" w:rsidRPr="005C4509" w:rsidRDefault="005C4509" w:rsidP="00673A0B">
      <w:pPr>
        <w:spacing w:after="0"/>
        <w:jc w:val="both"/>
        <w:rPr>
          <w:rFonts w:eastAsia="Calibri" w:cs="Calibri"/>
        </w:rPr>
      </w:pPr>
      <w:r w:rsidRPr="0027106A">
        <w:rPr>
          <w:rFonts w:eastAsia="Calibri" w:cs="Calibri"/>
        </w:rPr>
        <w:t xml:space="preserve">5. </w:t>
      </w:r>
      <w:r w:rsidRPr="005C4509">
        <w:rPr>
          <w:rFonts w:eastAsia="Calibri" w:cs="Calibri"/>
        </w:rPr>
        <w:t>¿Consideras que hoy la tecnología sigue siendo un instrumento de poder entre países? ¿Por qué?</w:t>
      </w:r>
    </w:p>
    <w:p w14:paraId="1F2B79EC" w14:textId="77777777" w:rsidR="005C4509" w:rsidRDefault="005C4509" w:rsidP="002D1AC7">
      <w:pPr>
        <w:jc w:val="both"/>
        <w:rPr>
          <w:rFonts w:eastAsia="Calibri" w:cs="Calibri"/>
        </w:rPr>
      </w:pPr>
    </w:p>
    <w:p w14:paraId="3A345224" w14:textId="77777777" w:rsidR="00673A0B" w:rsidRPr="0027106A" w:rsidRDefault="00673A0B" w:rsidP="002D1AC7">
      <w:pPr>
        <w:jc w:val="both"/>
        <w:rPr>
          <w:rFonts w:eastAsia="Calibri" w:cs="Calibri"/>
        </w:rPr>
      </w:pPr>
    </w:p>
    <w:p w14:paraId="01DF2A37" w14:textId="77777777" w:rsidR="0010355D" w:rsidRPr="0027106A" w:rsidRDefault="0010355D" w:rsidP="002D1AC7">
      <w:pPr>
        <w:jc w:val="both"/>
        <w:rPr>
          <w:rFonts w:eastAsia="Calibri" w:cs="Calibri"/>
        </w:rPr>
      </w:pPr>
    </w:p>
    <w:p w14:paraId="1BF0D5BE" w14:textId="77777777" w:rsidR="0010355D" w:rsidRDefault="0010355D" w:rsidP="002D1AC7">
      <w:pPr>
        <w:jc w:val="both"/>
        <w:rPr>
          <w:rFonts w:eastAsia="Calibri" w:cs="Calibri"/>
        </w:rPr>
      </w:pPr>
    </w:p>
    <w:p w14:paraId="7613A2D2" w14:textId="77777777" w:rsidR="00673A0B" w:rsidRDefault="00673A0B" w:rsidP="002D1AC7">
      <w:pPr>
        <w:jc w:val="both"/>
        <w:rPr>
          <w:rFonts w:eastAsia="Calibri" w:cs="Calibri"/>
        </w:rPr>
      </w:pPr>
    </w:p>
    <w:p w14:paraId="27604ED5" w14:textId="77777777" w:rsidR="00673A0B" w:rsidRDefault="00673A0B" w:rsidP="002D1AC7">
      <w:pPr>
        <w:jc w:val="both"/>
        <w:rPr>
          <w:rFonts w:eastAsia="Calibri" w:cs="Calibri"/>
        </w:rPr>
      </w:pPr>
    </w:p>
    <w:p w14:paraId="54ECAEF9" w14:textId="77777777" w:rsidR="00673A0B" w:rsidRDefault="00673A0B" w:rsidP="002D1AC7">
      <w:pPr>
        <w:jc w:val="both"/>
        <w:rPr>
          <w:rFonts w:eastAsia="Calibri" w:cs="Calibri"/>
        </w:rPr>
      </w:pPr>
    </w:p>
    <w:p w14:paraId="2C566415" w14:textId="77777777" w:rsidR="00673A0B" w:rsidRPr="0027106A" w:rsidRDefault="00673A0B" w:rsidP="002D1AC7">
      <w:pPr>
        <w:jc w:val="both"/>
        <w:rPr>
          <w:rFonts w:eastAsia="Calibri" w:cs="Calibri"/>
        </w:rPr>
      </w:pPr>
    </w:p>
    <w:p w14:paraId="73832FE8" w14:textId="77777777" w:rsidR="0010355D" w:rsidRPr="0027106A" w:rsidRDefault="0010355D" w:rsidP="002D1AC7">
      <w:pPr>
        <w:jc w:val="both"/>
        <w:rPr>
          <w:rFonts w:eastAsia="Calibri" w:cs="Calibri"/>
        </w:rPr>
      </w:pPr>
    </w:p>
    <w:p w14:paraId="30DC4CC4" w14:textId="5B2A3815" w:rsidR="00E00FAE" w:rsidRPr="0027106A" w:rsidRDefault="00E00FAE" w:rsidP="002D1AC7">
      <w:pPr>
        <w:jc w:val="both"/>
        <w:rPr>
          <w:rFonts w:eastAsia="Calibri" w:cs="Calibri"/>
          <w:b/>
          <w:bCs/>
        </w:rPr>
      </w:pPr>
      <w:r w:rsidRPr="0027106A">
        <w:rPr>
          <w:rFonts w:eastAsia="Calibri" w:cs="Calibri"/>
          <w:b/>
          <w:bCs/>
        </w:rPr>
        <w:t xml:space="preserve">Progresión 8. </w:t>
      </w:r>
      <w:r w:rsidRPr="0027106A">
        <w:rPr>
          <w:rFonts w:eastAsia="Calibri" w:cstheme="minorHAnsi"/>
          <w:b/>
          <w:bCs/>
        </w:rPr>
        <w:t>La comunidad estudiantil explica los procesos históricos que permitieron la alternancia política del país en años recientes: crisis del régimen del partido único, pluralismo político, reconfiguración del sistema electoral, movimientos indígenas y de protesta política para que asuma de manera crítica sus responsabilidades ciudadanas frente a los retos actuales de México.</w:t>
      </w:r>
    </w:p>
    <w:p w14:paraId="2F52A789" w14:textId="77777777" w:rsidR="002D7A89" w:rsidRPr="0027106A" w:rsidRDefault="002D7A89" w:rsidP="002D7A89">
      <w:pPr>
        <w:tabs>
          <w:tab w:val="left" w:pos="3345"/>
          <w:tab w:val="center" w:pos="4419"/>
        </w:tabs>
        <w:jc w:val="both"/>
        <w:rPr>
          <w:rFonts w:eastAsia="Calibri" w:cstheme="minorHAnsi"/>
          <w:b/>
          <w:bCs/>
        </w:rPr>
      </w:pPr>
      <w:r w:rsidRPr="0027106A">
        <w:rPr>
          <w:rFonts w:eastAsia="Calibri" w:cstheme="minorHAnsi"/>
          <w:b/>
          <w:bCs/>
        </w:rPr>
        <w:t>8.1 Salinismo (1988-1994)</w:t>
      </w:r>
    </w:p>
    <w:p w14:paraId="782CAB0B" w14:textId="45F75BAD" w:rsidR="002D7A89" w:rsidRDefault="00945783" w:rsidP="002D7A89">
      <w:pPr>
        <w:tabs>
          <w:tab w:val="left" w:pos="3345"/>
          <w:tab w:val="center" w:pos="4419"/>
        </w:tabs>
        <w:jc w:val="both"/>
        <w:rPr>
          <w:rFonts w:eastAsia="Calibri" w:cstheme="minorHAnsi"/>
        </w:rPr>
      </w:pPr>
      <w:r w:rsidRPr="0027106A">
        <w:rPr>
          <w:rFonts w:eastAsia="Calibri" w:cstheme="minorHAnsi"/>
        </w:rPr>
        <w:t>1. Fraude electoral de 1988</w:t>
      </w:r>
    </w:p>
    <w:p w14:paraId="286C27FE" w14:textId="77777777" w:rsidR="00673A0B" w:rsidRDefault="00673A0B" w:rsidP="002D7A89">
      <w:pPr>
        <w:tabs>
          <w:tab w:val="left" w:pos="3345"/>
          <w:tab w:val="center" w:pos="4419"/>
        </w:tabs>
        <w:jc w:val="both"/>
        <w:rPr>
          <w:rFonts w:eastAsia="Calibri" w:cstheme="minorHAnsi"/>
        </w:rPr>
      </w:pPr>
    </w:p>
    <w:p w14:paraId="36F3EE62" w14:textId="77777777" w:rsidR="00673A0B" w:rsidRDefault="00673A0B" w:rsidP="002D7A89">
      <w:pPr>
        <w:tabs>
          <w:tab w:val="left" w:pos="3345"/>
          <w:tab w:val="center" w:pos="4419"/>
        </w:tabs>
        <w:jc w:val="both"/>
        <w:rPr>
          <w:rFonts w:eastAsia="Calibri" w:cstheme="minorHAnsi"/>
        </w:rPr>
      </w:pPr>
    </w:p>
    <w:p w14:paraId="14BAB64E" w14:textId="77777777" w:rsidR="00673A0B" w:rsidRPr="0027106A" w:rsidRDefault="00673A0B" w:rsidP="002D7A89">
      <w:pPr>
        <w:tabs>
          <w:tab w:val="left" w:pos="3345"/>
          <w:tab w:val="center" w:pos="4419"/>
        </w:tabs>
        <w:jc w:val="both"/>
        <w:rPr>
          <w:rFonts w:eastAsia="Calibri" w:cstheme="minorHAnsi"/>
        </w:rPr>
      </w:pPr>
    </w:p>
    <w:p w14:paraId="0FF6FEAD" w14:textId="527DA371" w:rsidR="00945783" w:rsidRDefault="00945783" w:rsidP="002D7A89">
      <w:pPr>
        <w:tabs>
          <w:tab w:val="left" w:pos="3345"/>
          <w:tab w:val="center" w:pos="4419"/>
        </w:tabs>
        <w:jc w:val="both"/>
        <w:rPr>
          <w:rFonts w:eastAsia="Calibri" w:cstheme="minorHAnsi"/>
        </w:rPr>
      </w:pPr>
      <w:r w:rsidRPr="0027106A">
        <w:rPr>
          <w:rFonts w:eastAsia="Calibri" w:cstheme="minorHAnsi"/>
        </w:rPr>
        <w:t>2. ¿Por qué Salinas decidió crear el IFE?</w:t>
      </w:r>
    </w:p>
    <w:p w14:paraId="16D29A9A" w14:textId="77777777" w:rsidR="00673A0B" w:rsidRDefault="00673A0B" w:rsidP="002D7A89">
      <w:pPr>
        <w:tabs>
          <w:tab w:val="left" w:pos="3345"/>
          <w:tab w:val="center" w:pos="4419"/>
        </w:tabs>
        <w:jc w:val="both"/>
        <w:rPr>
          <w:rFonts w:eastAsia="Calibri" w:cstheme="minorHAnsi"/>
        </w:rPr>
      </w:pPr>
    </w:p>
    <w:p w14:paraId="0955200B" w14:textId="77777777" w:rsidR="00673A0B" w:rsidRDefault="00673A0B" w:rsidP="002D7A89">
      <w:pPr>
        <w:tabs>
          <w:tab w:val="left" w:pos="3345"/>
          <w:tab w:val="center" w:pos="4419"/>
        </w:tabs>
        <w:jc w:val="both"/>
        <w:rPr>
          <w:rFonts w:eastAsia="Calibri" w:cstheme="minorHAnsi"/>
        </w:rPr>
      </w:pPr>
    </w:p>
    <w:p w14:paraId="16063B23" w14:textId="77777777" w:rsidR="00673A0B" w:rsidRPr="0027106A" w:rsidRDefault="00673A0B" w:rsidP="002D7A89">
      <w:pPr>
        <w:tabs>
          <w:tab w:val="left" w:pos="3345"/>
          <w:tab w:val="center" w:pos="4419"/>
        </w:tabs>
        <w:jc w:val="both"/>
        <w:rPr>
          <w:rFonts w:eastAsia="Calibri" w:cstheme="minorHAnsi"/>
        </w:rPr>
      </w:pPr>
    </w:p>
    <w:p w14:paraId="032E2532" w14:textId="3762BCBE" w:rsidR="00945783" w:rsidRDefault="00945783" w:rsidP="002D7A89">
      <w:pPr>
        <w:tabs>
          <w:tab w:val="left" w:pos="3345"/>
          <w:tab w:val="center" w:pos="4419"/>
        </w:tabs>
        <w:jc w:val="both"/>
        <w:rPr>
          <w:rFonts w:eastAsia="Calibri" w:cstheme="minorHAnsi"/>
        </w:rPr>
      </w:pPr>
      <w:r w:rsidRPr="0027106A">
        <w:rPr>
          <w:rFonts w:eastAsia="Calibri" w:cstheme="minorHAnsi"/>
        </w:rPr>
        <w:t>3. Remoción de los tres ceros en la moneda</w:t>
      </w:r>
    </w:p>
    <w:p w14:paraId="084B14B0" w14:textId="77777777" w:rsidR="00673A0B" w:rsidRDefault="00673A0B" w:rsidP="002D7A89">
      <w:pPr>
        <w:tabs>
          <w:tab w:val="left" w:pos="3345"/>
          <w:tab w:val="center" w:pos="4419"/>
        </w:tabs>
        <w:jc w:val="both"/>
        <w:rPr>
          <w:rFonts w:eastAsia="Calibri" w:cstheme="minorHAnsi"/>
        </w:rPr>
      </w:pPr>
    </w:p>
    <w:p w14:paraId="1C8BA4ED" w14:textId="77777777" w:rsidR="00673A0B" w:rsidRDefault="00673A0B" w:rsidP="002D7A89">
      <w:pPr>
        <w:tabs>
          <w:tab w:val="left" w:pos="3345"/>
          <w:tab w:val="center" w:pos="4419"/>
        </w:tabs>
        <w:jc w:val="both"/>
        <w:rPr>
          <w:rFonts w:eastAsia="Calibri" w:cstheme="minorHAnsi"/>
        </w:rPr>
      </w:pPr>
    </w:p>
    <w:p w14:paraId="1FB807A0" w14:textId="77777777" w:rsidR="00673A0B" w:rsidRPr="0027106A" w:rsidRDefault="00673A0B" w:rsidP="002D7A89">
      <w:pPr>
        <w:tabs>
          <w:tab w:val="left" w:pos="3345"/>
          <w:tab w:val="center" w:pos="4419"/>
        </w:tabs>
        <w:jc w:val="both"/>
        <w:rPr>
          <w:rFonts w:eastAsia="Calibri" w:cstheme="minorHAnsi"/>
        </w:rPr>
      </w:pPr>
    </w:p>
    <w:p w14:paraId="42326480" w14:textId="17969F24" w:rsidR="00945783" w:rsidRDefault="00945783" w:rsidP="002D7A89">
      <w:pPr>
        <w:tabs>
          <w:tab w:val="left" w:pos="3345"/>
          <w:tab w:val="center" w:pos="4419"/>
        </w:tabs>
        <w:jc w:val="both"/>
        <w:rPr>
          <w:rFonts w:eastAsia="Calibri" w:cstheme="minorHAnsi"/>
        </w:rPr>
      </w:pPr>
      <w:r w:rsidRPr="0027106A">
        <w:rPr>
          <w:rFonts w:eastAsia="Calibri" w:cstheme="minorHAnsi"/>
        </w:rPr>
        <w:t>4. Aspectos positivos del Salinismo</w:t>
      </w:r>
    </w:p>
    <w:p w14:paraId="68798A58" w14:textId="77777777" w:rsidR="00673A0B" w:rsidRDefault="00673A0B" w:rsidP="002D7A89">
      <w:pPr>
        <w:tabs>
          <w:tab w:val="left" w:pos="3345"/>
          <w:tab w:val="center" w:pos="4419"/>
        </w:tabs>
        <w:jc w:val="both"/>
        <w:rPr>
          <w:rFonts w:eastAsia="Calibri" w:cstheme="minorHAnsi"/>
        </w:rPr>
      </w:pPr>
    </w:p>
    <w:p w14:paraId="0EEF34B2" w14:textId="77777777" w:rsidR="00673A0B" w:rsidRDefault="00673A0B" w:rsidP="002D7A89">
      <w:pPr>
        <w:tabs>
          <w:tab w:val="left" w:pos="3345"/>
          <w:tab w:val="center" w:pos="4419"/>
        </w:tabs>
        <w:jc w:val="both"/>
        <w:rPr>
          <w:rFonts w:eastAsia="Calibri" w:cstheme="minorHAnsi"/>
        </w:rPr>
      </w:pPr>
    </w:p>
    <w:p w14:paraId="6EF3B4D6" w14:textId="77777777" w:rsidR="00673A0B" w:rsidRDefault="00673A0B" w:rsidP="002D7A89">
      <w:pPr>
        <w:tabs>
          <w:tab w:val="left" w:pos="3345"/>
          <w:tab w:val="center" w:pos="4419"/>
        </w:tabs>
        <w:jc w:val="both"/>
        <w:rPr>
          <w:rFonts w:eastAsia="Calibri" w:cstheme="minorHAnsi"/>
        </w:rPr>
      </w:pPr>
    </w:p>
    <w:p w14:paraId="7CAF408F" w14:textId="77777777" w:rsidR="00673A0B" w:rsidRDefault="00673A0B" w:rsidP="002D7A89">
      <w:pPr>
        <w:tabs>
          <w:tab w:val="left" w:pos="3345"/>
          <w:tab w:val="center" w:pos="4419"/>
        </w:tabs>
        <w:jc w:val="both"/>
        <w:rPr>
          <w:rFonts w:eastAsia="Calibri" w:cstheme="minorHAnsi"/>
        </w:rPr>
      </w:pPr>
    </w:p>
    <w:p w14:paraId="05E555D6" w14:textId="77777777" w:rsidR="00673A0B" w:rsidRDefault="00673A0B" w:rsidP="002D7A89">
      <w:pPr>
        <w:tabs>
          <w:tab w:val="left" w:pos="3345"/>
          <w:tab w:val="center" w:pos="4419"/>
        </w:tabs>
        <w:jc w:val="both"/>
        <w:rPr>
          <w:rFonts w:eastAsia="Calibri" w:cstheme="minorHAnsi"/>
        </w:rPr>
      </w:pPr>
    </w:p>
    <w:p w14:paraId="1A9C81AC" w14:textId="77777777" w:rsidR="00673A0B" w:rsidRPr="0027106A" w:rsidRDefault="00673A0B" w:rsidP="002D7A89">
      <w:pPr>
        <w:tabs>
          <w:tab w:val="left" w:pos="3345"/>
          <w:tab w:val="center" w:pos="4419"/>
        </w:tabs>
        <w:jc w:val="both"/>
        <w:rPr>
          <w:rFonts w:eastAsia="Calibri" w:cstheme="minorHAnsi"/>
        </w:rPr>
      </w:pPr>
    </w:p>
    <w:p w14:paraId="79B9CA74" w14:textId="0F6A5B43" w:rsidR="00945783" w:rsidRDefault="00945783" w:rsidP="002D7A89">
      <w:pPr>
        <w:tabs>
          <w:tab w:val="left" w:pos="3345"/>
          <w:tab w:val="center" w:pos="4419"/>
        </w:tabs>
        <w:jc w:val="both"/>
        <w:rPr>
          <w:rFonts w:eastAsia="Calibri" w:cstheme="minorHAnsi"/>
        </w:rPr>
      </w:pPr>
      <w:r w:rsidRPr="0027106A">
        <w:rPr>
          <w:rFonts w:eastAsia="Calibri" w:cstheme="minorHAnsi"/>
        </w:rPr>
        <w:t>5. Aspectos negativos del Salinismo</w:t>
      </w:r>
    </w:p>
    <w:p w14:paraId="618CDB81" w14:textId="77777777" w:rsidR="00673A0B" w:rsidRDefault="00673A0B" w:rsidP="002D7A89">
      <w:pPr>
        <w:tabs>
          <w:tab w:val="left" w:pos="3345"/>
          <w:tab w:val="center" w:pos="4419"/>
        </w:tabs>
        <w:jc w:val="both"/>
        <w:rPr>
          <w:rFonts w:eastAsia="Calibri" w:cstheme="minorHAnsi"/>
        </w:rPr>
      </w:pPr>
    </w:p>
    <w:p w14:paraId="3BD02787" w14:textId="77777777" w:rsidR="00673A0B" w:rsidRDefault="00673A0B" w:rsidP="002D7A89">
      <w:pPr>
        <w:tabs>
          <w:tab w:val="left" w:pos="3345"/>
          <w:tab w:val="center" w:pos="4419"/>
        </w:tabs>
        <w:jc w:val="both"/>
        <w:rPr>
          <w:rFonts w:eastAsia="Calibri" w:cstheme="minorHAnsi"/>
        </w:rPr>
      </w:pPr>
    </w:p>
    <w:p w14:paraId="1CEB8130" w14:textId="77777777" w:rsidR="00673A0B" w:rsidRDefault="00673A0B" w:rsidP="002D7A89">
      <w:pPr>
        <w:tabs>
          <w:tab w:val="left" w:pos="3345"/>
          <w:tab w:val="center" w:pos="4419"/>
        </w:tabs>
        <w:jc w:val="both"/>
        <w:rPr>
          <w:rFonts w:eastAsia="Calibri" w:cstheme="minorHAnsi"/>
        </w:rPr>
      </w:pPr>
    </w:p>
    <w:p w14:paraId="3994A697" w14:textId="77777777" w:rsidR="00673A0B" w:rsidRDefault="00673A0B" w:rsidP="002D7A89">
      <w:pPr>
        <w:tabs>
          <w:tab w:val="left" w:pos="3345"/>
          <w:tab w:val="center" w:pos="4419"/>
        </w:tabs>
        <w:jc w:val="both"/>
        <w:rPr>
          <w:rFonts w:eastAsia="Calibri" w:cstheme="minorHAnsi"/>
        </w:rPr>
      </w:pPr>
    </w:p>
    <w:p w14:paraId="57A31A4B" w14:textId="79F20F91" w:rsidR="00945783" w:rsidRDefault="00945783" w:rsidP="002D7A89">
      <w:pPr>
        <w:tabs>
          <w:tab w:val="left" w:pos="3345"/>
          <w:tab w:val="center" w:pos="4419"/>
        </w:tabs>
        <w:jc w:val="both"/>
        <w:rPr>
          <w:rFonts w:eastAsia="Calibri" w:cstheme="minorHAnsi"/>
        </w:rPr>
      </w:pPr>
      <w:r w:rsidRPr="0027106A">
        <w:rPr>
          <w:rFonts w:eastAsia="Calibri" w:cstheme="minorHAnsi"/>
        </w:rPr>
        <w:t>6. TLCAN</w:t>
      </w:r>
    </w:p>
    <w:p w14:paraId="1A3D067D" w14:textId="77777777" w:rsidR="00673A0B" w:rsidRPr="0027106A" w:rsidRDefault="00673A0B" w:rsidP="002D7A89">
      <w:pPr>
        <w:tabs>
          <w:tab w:val="left" w:pos="3345"/>
          <w:tab w:val="center" w:pos="4419"/>
        </w:tabs>
        <w:jc w:val="both"/>
        <w:rPr>
          <w:rFonts w:eastAsia="Calibri" w:cstheme="minorHAnsi"/>
        </w:rPr>
      </w:pPr>
    </w:p>
    <w:p w14:paraId="450B56AF" w14:textId="77777777" w:rsidR="00673A0B" w:rsidRDefault="00673A0B" w:rsidP="002D7A89">
      <w:pPr>
        <w:tabs>
          <w:tab w:val="left" w:pos="3345"/>
          <w:tab w:val="center" w:pos="4419"/>
        </w:tabs>
        <w:jc w:val="both"/>
        <w:rPr>
          <w:rFonts w:eastAsia="Calibri" w:cstheme="minorHAnsi"/>
          <w:b/>
          <w:bCs/>
        </w:rPr>
      </w:pPr>
    </w:p>
    <w:p w14:paraId="02E9E82B" w14:textId="77777777" w:rsidR="00673A0B" w:rsidRDefault="00673A0B" w:rsidP="002D7A89">
      <w:pPr>
        <w:tabs>
          <w:tab w:val="left" w:pos="3345"/>
          <w:tab w:val="center" w:pos="4419"/>
        </w:tabs>
        <w:jc w:val="both"/>
        <w:rPr>
          <w:rFonts w:eastAsia="Calibri" w:cstheme="minorHAnsi"/>
          <w:b/>
          <w:bCs/>
        </w:rPr>
      </w:pPr>
    </w:p>
    <w:p w14:paraId="593BB7B9" w14:textId="77777777" w:rsidR="00673A0B" w:rsidRDefault="00673A0B" w:rsidP="002D7A89">
      <w:pPr>
        <w:tabs>
          <w:tab w:val="left" w:pos="3345"/>
          <w:tab w:val="center" w:pos="4419"/>
        </w:tabs>
        <w:jc w:val="both"/>
        <w:rPr>
          <w:rFonts w:eastAsia="Calibri" w:cstheme="minorHAnsi"/>
          <w:b/>
          <w:bCs/>
        </w:rPr>
      </w:pPr>
    </w:p>
    <w:p w14:paraId="2EB2877D" w14:textId="77777777" w:rsidR="00673A0B" w:rsidRDefault="00673A0B" w:rsidP="002D7A89">
      <w:pPr>
        <w:tabs>
          <w:tab w:val="left" w:pos="3345"/>
          <w:tab w:val="center" w:pos="4419"/>
        </w:tabs>
        <w:jc w:val="both"/>
        <w:rPr>
          <w:rFonts w:eastAsia="Calibri" w:cstheme="minorHAnsi"/>
          <w:b/>
          <w:bCs/>
        </w:rPr>
      </w:pPr>
    </w:p>
    <w:p w14:paraId="54094581" w14:textId="77777777" w:rsidR="00673A0B" w:rsidRDefault="00673A0B" w:rsidP="002D7A89">
      <w:pPr>
        <w:tabs>
          <w:tab w:val="left" w:pos="3345"/>
          <w:tab w:val="center" w:pos="4419"/>
        </w:tabs>
        <w:jc w:val="both"/>
        <w:rPr>
          <w:rFonts w:eastAsia="Calibri" w:cstheme="minorHAnsi"/>
          <w:b/>
          <w:bCs/>
        </w:rPr>
      </w:pPr>
    </w:p>
    <w:p w14:paraId="10F1FA54" w14:textId="12048FB1" w:rsidR="002D7A89" w:rsidRPr="0027106A" w:rsidRDefault="002D7A89" w:rsidP="002D7A89">
      <w:pPr>
        <w:tabs>
          <w:tab w:val="left" w:pos="3345"/>
          <w:tab w:val="center" w:pos="4419"/>
        </w:tabs>
        <w:jc w:val="both"/>
        <w:rPr>
          <w:rFonts w:eastAsia="Calibri" w:cstheme="minorHAnsi"/>
          <w:b/>
          <w:bCs/>
        </w:rPr>
      </w:pPr>
      <w:r w:rsidRPr="0027106A">
        <w:rPr>
          <w:rFonts w:eastAsia="Calibri" w:cstheme="minorHAnsi"/>
          <w:b/>
          <w:bCs/>
        </w:rPr>
        <w:t>8.2 El sexenio de Ernesto Zedillo (1994-2000)</w:t>
      </w:r>
    </w:p>
    <w:p w14:paraId="0630E925" w14:textId="7B1B151F" w:rsidR="002D7A89" w:rsidRDefault="00AB0663" w:rsidP="002D7A89">
      <w:pPr>
        <w:tabs>
          <w:tab w:val="left" w:pos="3345"/>
          <w:tab w:val="center" w:pos="4419"/>
        </w:tabs>
        <w:jc w:val="both"/>
        <w:rPr>
          <w:rFonts w:eastAsia="Calibri" w:cstheme="minorHAnsi"/>
        </w:rPr>
      </w:pPr>
      <w:r w:rsidRPr="0027106A">
        <w:rPr>
          <w:rFonts w:eastAsia="Calibri" w:cstheme="minorHAnsi"/>
        </w:rPr>
        <w:t>1. Error de diciembre</w:t>
      </w:r>
    </w:p>
    <w:p w14:paraId="5CCE592E" w14:textId="77777777" w:rsidR="00673A0B" w:rsidRDefault="00673A0B" w:rsidP="002D7A89">
      <w:pPr>
        <w:tabs>
          <w:tab w:val="left" w:pos="3345"/>
          <w:tab w:val="center" w:pos="4419"/>
        </w:tabs>
        <w:jc w:val="both"/>
        <w:rPr>
          <w:rFonts w:eastAsia="Calibri" w:cstheme="minorHAnsi"/>
        </w:rPr>
      </w:pPr>
    </w:p>
    <w:p w14:paraId="7FAD5230" w14:textId="77777777" w:rsidR="00673A0B" w:rsidRDefault="00673A0B" w:rsidP="002D7A89">
      <w:pPr>
        <w:tabs>
          <w:tab w:val="left" w:pos="3345"/>
          <w:tab w:val="center" w:pos="4419"/>
        </w:tabs>
        <w:jc w:val="both"/>
        <w:rPr>
          <w:rFonts w:eastAsia="Calibri" w:cstheme="minorHAnsi"/>
        </w:rPr>
      </w:pPr>
    </w:p>
    <w:p w14:paraId="5371D38C" w14:textId="77777777" w:rsidR="00673A0B" w:rsidRPr="0027106A" w:rsidRDefault="00673A0B" w:rsidP="002D7A89">
      <w:pPr>
        <w:tabs>
          <w:tab w:val="left" w:pos="3345"/>
          <w:tab w:val="center" w:pos="4419"/>
        </w:tabs>
        <w:jc w:val="both"/>
        <w:rPr>
          <w:rFonts w:eastAsia="Calibri" w:cstheme="minorHAnsi"/>
        </w:rPr>
      </w:pPr>
    </w:p>
    <w:p w14:paraId="5D0A002C" w14:textId="14C573CA" w:rsidR="00AB0663" w:rsidRDefault="00AB0663" w:rsidP="002D7A89">
      <w:pPr>
        <w:tabs>
          <w:tab w:val="left" w:pos="3345"/>
          <w:tab w:val="center" w:pos="4419"/>
        </w:tabs>
        <w:jc w:val="both"/>
        <w:rPr>
          <w:rFonts w:eastAsia="Calibri" w:cstheme="minorHAnsi"/>
        </w:rPr>
      </w:pPr>
      <w:r w:rsidRPr="0027106A">
        <w:rPr>
          <w:rFonts w:eastAsia="Calibri" w:cstheme="minorHAnsi"/>
        </w:rPr>
        <w:t>2. Crisis del FOBAPROA</w:t>
      </w:r>
    </w:p>
    <w:p w14:paraId="791490E8" w14:textId="77777777" w:rsidR="00673A0B" w:rsidRDefault="00673A0B" w:rsidP="002D7A89">
      <w:pPr>
        <w:tabs>
          <w:tab w:val="left" w:pos="3345"/>
          <w:tab w:val="center" w:pos="4419"/>
        </w:tabs>
        <w:jc w:val="both"/>
        <w:rPr>
          <w:rFonts w:eastAsia="Calibri" w:cstheme="minorHAnsi"/>
        </w:rPr>
      </w:pPr>
    </w:p>
    <w:p w14:paraId="428DC4CA" w14:textId="77777777" w:rsidR="00673A0B" w:rsidRDefault="00673A0B" w:rsidP="002D7A89">
      <w:pPr>
        <w:tabs>
          <w:tab w:val="left" w:pos="3345"/>
          <w:tab w:val="center" w:pos="4419"/>
        </w:tabs>
        <w:jc w:val="both"/>
        <w:rPr>
          <w:rFonts w:eastAsia="Calibri" w:cstheme="minorHAnsi"/>
        </w:rPr>
      </w:pPr>
    </w:p>
    <w:p w14:paraId="091A0F56" w14:textId="77777777" w:rsidR="00673A0B" w:rsidRDefault="00673A0B" w:rsidP="002D7A89">
      <w:pPr>
        <w:tabs>
          <w:tab w:val="left" w:pos="3345"/>
          <w:tab w:val="center" w:pos="4419"/>
        </w:tabs>
        <w:jc w:val="both"/>
        <w:rPr>
          <w:rFonts w:eastAsia="Calibri" w:cstheme="minorHAnsi"/>
        </w:rPr>
      </w:pPr>
    </w:p>
    <w:p w14:paraId="5531F324" w14:textId="77777777" w:rsidR="00673A0B" w:rsidRPr="0027106A" w:rsidRDefault="00673A0B" w:rsidP="002D7A89">
      <w:pPr>
        <w:tabs>
          <w:tab w:val="left" w:pos="3345"/>
          <w:tab w:val="center" w:pos="4419"/>
        </w:tabs>
        <w:jc w:val="both"/>
        <w:rPr>
          <w:rFonts w:eastAsia="Calibri" w:cstheme="minorHAnsi"/>
        </w:rPr>
      </w:pPr>
    </w:p>
    <w:p w14:paraId="3EE0F191" w14:textId="68A62BC3" w:rsidR="00AB0663" w:rsidRDefault="00AB0663" w:rsidP="002D7A89">
      <w:pPr>
        <w:tabs>
          <w:tab w:val="left" w:pos="3345"/>
          <w:tab w:val="center" w:pos="4419"/>
        </w:tabs>
        <w:jc w:val="both"/>
        <w:rPr>
          <w:rFonts w:eastAsia="Calibri" w:cstheme="minorHAnsi"/>
        </w:rPr>
      </w:pPr>
      <w:r w:rsidRPr="0027106A">
        <w:rPr>
          <w:rFonts w:eastAsia="Calibri" w:cstheme="minorHAnsi"/>
        </w:rPr>
        <w:t>3. Aspectos positivos del gobierno de Zedillo</w:t>
      </w:r>
    </w:p>
    <w:p w14:paraId="39F65F46" w14:textId="77777777" w:rsidR="00673A0B" w:rsidRDefault="00673A0B" w:rsidP="002D7A89">
      <w:pPr>
        <w:tabs>
          <w:tab w:val="left" w:pos="3345"/>
          <w:tab w:val="center" w:pos="4419"/>
        </w:tabs>
        <w:jc w:val="both"/>
        <w:rPr>
          <w:rFonts w:eastAsia="Calibri" w:cstheme="minorHAnsi"/>
        </w:rPr>
      </w:pPr>
    </w:p>
    <w:p w14:paraId="2FA52B09" w14:textId="77777777" w:rsidR="00673A0B" w:rsidRDefault="00673A0B" w:rsidP="002D7A89">
      <w:pPr>
        <w:tabs>
          <w:tab w:val="left" w:pos="3345"/>
          <w:tab w:val="center" w:pos="4419"/>
        </w:tabs>
        <w:jc w:val="both"/>
        <w:rPr>
          <w:rFonts w:eastAsia="Calibri" w:cstheme="minorHAnsi"/>
        </w:rPr>
      </w:pPr>
    </w:p>
    <w:p w14:paraId="767BED65" w14:textId="77777777" w:rsidR="00673A0B" w:rsidRDefault="00673A0B" w:rsidP="002D7A89">
      <w:pPr>
        <w:tabs>
          <w:tab w:val="left" w:pos="3345"/>
          <w:tab w:val="center" w:pos="4419"/>
        </w:tabs>
        <w:jc w:val="both"/>
        <w:rPr>
          <w:rFonts w:eastAsia="Calibri" w:cstheme="minorHAnsi"/>
        </w:rPr>
      </w:pPr>
    </w:p>
    <w:p w14:paraId="7AE4847C" w14:textId="77777777" w:rsidR="00673A0B" w:rsidRDefault="00673A0B" w:rsidP="002D7A89">
      <w:pPr>
        <w:tabs>
          <w:tab w:val="left" w:pos="3345"/>
          <w:tab w:val="center" w:pos="4419"/>
        </w:tabs>
        <w:jc w:val="both"/>
        <w:rPr>
          <w:rFonts w:eastAsia="Calibri" w:cstheme="minorHAnsi"/>
        </w:rPr>
      </w:pPr>
    </w:p>
    <w:p w14:paraId="548A4E33" w14:textId="77777777" w:rsidR="00673A0B" w:rsidRDefault="00673A0B" w:rsidP="002D7A89">
      <w:pPr>
        <w:tabs>
          <w:tab w:val="left" w:pos="3345"/>
          <w:tab w:val="center" w:pos="4419"/>
        </w:tabs>
        <w:jc w:val="both"/>
        <w:rPr>
          <w:rFonts w:eastAsia="Calibri" w:cstheme="minorHAnsi"/>
        </w:rPr>
      </w:pPr>
    </w:p>
    <w:p w14:paraId="61207116" w14:textId="77777777" w:rsidR="00673A0B" w:rsidRPr="0027106A" w:rsidRDefault="00673A0B" w:rsidP="002D7A89">
      <w:pPr>
        <w:tabs>
          <w:tab w:val="left" w:pos="3345"/>
          <w:tab w:val="center" w:pos="4419"/>
        </w:tabs>
        <w:jc w:val="both"/>
        <w:rPr>
          <w:rFonts w:eastAsia="Calibri" w:cstheme="minorHAnsi"/>
        </w:rPr>
      </w:pPr>
    </w:p>
    <w:p w14:paraId="3A50F162" w14:textId="4409D9C0" w:rsidR="00AB0663" w:rsidRDefault="00AB0663" w:rsidP="002D7A89">
      <w:pPr>
        <w:tabs>
          <w:tab w:val="left" w:pos="3345"/>
          <w:tab w:val="center" w:pos="4419"/>
        </w:tabs>
        <w:jc w:val="both"/>
        <w:rPr>
          <w:rFonts w:eastAsia="Calibri" w:cstheme="minorHAnsi"/>
        </w:rPr>
      </w:pPr>
      <w:r w:rsidRPr="0027106A">
        <w:rPr>
          <w:rFonts w:eastAsia="Calibri" w:cstheme="minorHAnsi"/>
        </w:rPr>
        <w:t>4. Aspectos negativos del gobierno de Zedillo</w:t>
      </w:r>
    </w:p>
    <w:p w14:paraId="6FA12F34" w14:textId="77777777" w:rsidR="00673A0B" w:rsidRDefault="00673A0B" w:rsidP="002D7A89">
      <w:pPr>
        <w:tabs>
          <w:tab w:val="left" w:pos="3345"/>
          <w:tab w:val="center" w:pos="4419"/>
        </w:tabs>
        <w:jc w:val="both"/>
        <w:rPr>
          <w:rFonts w:eastAsia="Calibri" w:cstheme="minorHAnsi"/>
        </w:rPr>
      </w:pPr>
    </w:p>
    <w:p w14:paraId="3C1E2631" w14:textId="77777777" w:rsidR="00673A0B" w:rsidRDefault="00673A0B" w:rsidP="002D7A89">
      <w:pPr>
        <w:tabs>
          <w:tab w:val="left" w:pos="3345"/>
          <w:tab w:val="center" w:pos="4419"/>
        </w:tabs>
        <w:jc w:val="both"/>
        <w:rPr>
          <w:rFonts w:eastAsia="Calibri" w:cstheme="minorHAnsi"/>
        </w:rPr>
      </w:pPr>
    </w:p>
    <w:p w14:paraId="41BA19E5" w14:textId="77777777" w:rsidR="00673A0B" w:rsidRDefault="00673A0B" w:rsidP="002D7A89">
      <w:pPr>
        <w:tabs>
          <w:tab w:val="left" w:pos="3345"/>
          <w:tab w:val="center" w:pos="4419"/>
        </w:tabs>
        <w:jc w:val="both"/>
        <w:rPr>
          <w:rFonts w:eastAsia="Calibri" w:cstheme="minorHAnsi"/>
        </w:rPr>
      </w:pPr>
    </w:p>
    <w:p w14:paraId="2287002F" w14:textId="77777777" w:rsidR="00673A0B" w:rsidRDefault="00673A0B" w:rsidP="002D7A89">
      <w:pPr>
        <w:tabs>
          <w:tab w:val="left" w:pos="3345"/>
          <w:tab w:val="center" w:pos="4419"/>
        </w:tabs>
        <w:jc w:val="both"/>
        <w:rPr>
          <w:rFonts w:eastAsia="Calibri" w:cstheme="minorHAnsi"/>
        </w:rPr>
      </w:pPr>
    </w:p>
    <w:p w14:paraId="2F6F9FEE" w14:textId="0C494E48" w:rsidR="0010355D" w:rsidRPr="0027106A" w:rsidRDefault="002D7A89" w:rsidP="002D7A89">
      <w:pPr>
        <w:jc w:val="both"/>
        <w:rPr>
          <w:rFonts w:eastAsia="Calibri" w:cstheme="minorHAnsi"/>
          <w:b/>
          <w:bCs/>
        </w:rPr>
      </w:pPr>
      <w:r w:rsidRPr="0027106A">
        <w:rPr>
          <w:rFonts w:eastAsia="Calibri" w:cstheme="minorHAnsi"/>
          <w:b/>
          <w:bCs/>
        </w:rPr>
        <w:t>8.3 La alternancia (2000-2012): Causas y Consecuencias</w:t>
      </w:r>
    </w:p>
    <w:p w14:paraId="73233A8D" w14:textId="6435FB4A" w:rsidR="002D7A89" w:rsidRDefault="00AB0663" w:rsidP="002D7A89">
      <w:pPr>
        <w:jc w:val="both"/>
        <w:rPr>
          <w:rFonts w:eastAsia="Calibri" w:cs="Calibri"/>
        </w:rPr>
      </w:pPr>
      <w:r w:rsidRPr="0027106A">
        <w:rPr>
          <w:rFonts w:eastAsia="Calibri" w:cs="Calibri"/>
        </w:rPr>
        <w:t>1. Razones por las cuales el PRI perdió su preponderancia</w:t>
      </w:r>
    </w:p>
    <w:p w14:paraId="7307E32F" w14:textId="77777777" w:rsidR="00673A0B" w:rsidRDefault="00673A0B" w:rsidP="002D7A89">
      <w:pPr>
        <w:jc w:val="both"/>
        <w:rPr>
          <w:rFonts w:eastAsia="Calibri" w:cs="Calibri"/>
        </w:rPr>
      </w:pPr>
    </w:p>
    <w:p w14:paraId="67B07ED1" w14:textId="77777777" w:rsidR="00673A0B" w:rsidRDefault="00673A0B" w:rsidP="002D7A89">
      <w:pPr>
        <w:jc w:val="both"/>
        <w:rPr>
          <w:rFonts w:eastAsia="Calibri" w:cs="Calibri"/>
        </w:rPr>
      </w:pPr>
    </w:p>
    <w:p w14:paraId="4469B8C2" w14:textId="77777777" w:rsidR="00673A0B" w:rsidRDefault="00673A0B" w:rsidP="002D7A89">
      <w:pPr>
        <w:jc w:val="both"/>
        <w:rPr>
          <w:rFonts w:eastAsia="Calibri" w:cs="Calibri"/>
        </w:rPr>
      </w:pPr>
    </w:p>
    <w:p w14:paraId="69284B26" w14:textId="77777777" w:rsidR="00673A0B" w:rsidRDefault="00673A0B" w:rsidP="002D7A89">
      <w:pPr>
        <w:jc w:val="both"/>
        <w:rPr>
          <w:rFonts w:eastAsia="Calibri" w:cs="Calibri"/>
        </w:rPr>
      </w:pPr>
    </w:p>
    <w:p w14:paraId="29BBC7EF" w14:textId="77777777" w:rsidR="00673A0B" w:rsidRPr="0027106A" w:rsidRDefault="00673A0B" w:rsidP="002D7A89">
      <w:pPr>
        <w:jc w:val="both"/>
        <w:rPr>
          <w:rFonts w:eastAsia="Calibri" w:cs="Calibri"/>
        </w:rPr>
      </w:pPr>
    </w:p>
    <w:p w14:paraId="5E7B6D12" w14:textId="69BA7081" w:rsidR="00AB0663" w:rsidRPr="0027106A" w:rsidRDefault="00AB0663" w:rsidP="002D7A89">
      <w:pPr>
        <w:jc w:val="both"/>
        <w:rPr>
          <w:rFonts w:eastAsia="Calibri" w:cs="Calibri"/>
        </w:rPr>
      </w:pPr>
      <w:r w:rsidRPr="0027106A">
        <w:rPr>
          <w:rFonts w:eastAsia="Calibri" w:cs="Calibri"/>
        </w:rPr>
        <w:t>2. Consecuencias de la alternancia política en México</w:t>
      </w:r>
    </w:p>
    <w:p w14:paraId="75D8D7D8" w14:textId="77777777" w:rsidR="0010355D" w:rsidRPr="0027106A" w:rsidRDefault="0010355D" w:rsidP="002D1AC7">
      <w:pPr>
        <w:jc w:val="both"/>
        <w:rPr>
          <w:rFonts w:eastAsia="Calibri" w:cs="Calibri"/>
        </w:rPr>
      </w:pPr>
    </w:p>
    <w:p w14:paraId="39671D23" w14:textId="77777777" w:rsidR="0010355D" w:rsidRPr="0027106A" w:rsidRDefault="0010355D" w:rsidP="00456F0D">
      <w:pPr>
        <w:jc w:val="both"/>
        <w:rPr>
          <w:rFonts w:eastAsia="Calibri" w:cs="Calibri"/>
        </w:rPr>
      </w:pPr>
    </w:p>
    <w:p w14:paraId="74BAC0BB" w14:textId="77777777" w:rsidR="0010355D" w:rsidRPr="0027106A" w:rsidRDefault="0010355D" w:rsidP="00456F0D">
      <w:pPr>
        <w:jc w:val="both"/>
        <w:rPr>
          <w:rFonts w:eastAsia="Calibri" w:cs="Calibri"/>
        </w:rPr>
      </w:pPr>
    </w:p>
    <w:p w14:paraId="5474F2F3" w14:textId="77777777" w:rsidR="0010355D" w:rsidRPr="0027106A" w:rsidRDefault="0010355D" w:rsidP="00456F0D">
      <w:pPr>
        <w:jc w:val="both"/>
        <w:rPr>
          <w:rFonts w:eastAsia="Calibri" w:cs="Calibri"/>
        </w:rPr>
      </w:pPr>
    </w:p>
    <w:p w14:paraId="00EFA20C" w14:textId="77777777" w:rsidR="0010355D" w:rsidRPr="0027106A" w:rsidRDefault="0010355D" w:rsidP="00456F0D">
      <w:pPr>
        <w:jc w:val="both"/>
        <w:rPr>
          <w:rFonts w:eastAsia="Calibri" w:cs="Calibri"/>
        </w:rPr>
      </w:pPr>
    </w:p>
    <w:p w14:paraId="1C5B8949" w14:textId="77777777" w:rsidR="0010355D" w:rsidRPr="0027106A" w:rsidRDefault="0010355D" w:rsidP="00456F0D">
      <w:pPr>
        <w:jc w:val="both"/>
        <w:rPr>
          <w:rFonts w:eastAsia="Calibri" w:cs="Calibri"/>
        </w:rPr>
      </w:pPr>
    </w:p>
    <w:p w14:paraId="0821E2A6" w14:textId="77777777" w:rsidR="0010355D" w:rsidRPr="0027106A" w:rsidRDefault="0010355D" w:rsidP="00456F0D">
      <w:pPr>
        <w:jc w:val="both"/>
        <w:rPr>
          <w:rFonts w:eastAsia="Calibri" w:cs="Calibri"/>
        </w:rPr>
      </w:pPr>
    </w:p>
    <w:p w14:paraId="12454A3E" w14:textId="77777777" w:rsidR="0010355D" w:rsidRPr="0027106A" w:rsidRDefault="0010355D" w:rsidP="00456F0D">
      <w:pPr>
        <w:jc w:val="both"/>
        <w:rPr>
          <w:rFonts w:eastAsia="Calibri" w:cs="Calibri"/>
        </w:rPr>
      </w:pPr>
    </w:p>
    <w:p w14:paraId="6CA1A7D7" w14:textId="77777777" w:rsidR="0010355D" w:rsidRPr="0027106A" w:rsidRDefault="0010355D" w:rsidP="00456F0D">
      <w:pPr>
        <w:jc w:val="both"/>
        <w:rPr>
          <w:rFonts w:eastAsia="Calibri" w:cs="Calibri"/>
        </w:rPr>
      </w:pPr>
    </w:p>
    <w:p w14:paraId="6C0A6B15" w14:textId="77777777" w:rsidR="0010355D" w:rsidRPr="0027106A" w:rsidRDefault="0010355D" w:rsidP="00456F0D">
      <w:pPr>
        <w:jc w:val="both"/>
        <w:rPr>
          <w:rFonts w:eastAsia="Calibri" w:cs="Calibri"/>
        </w:rPr>
      </w:pPr>
    </w:p>
    <w:p w14:paraId="2EC69BC9" w14:textId="77777777" w:rsidR="0010355D" w:rsidRPr="0027106A" w:rsidRDefault="0010355D" w:rsidP="00456F0D">
      <w:pPr>
        <w:jc w:val="both"/>
        <w:rPr>
          <w:rFonts w:eastAsia="Calibri" w:cs="Calibri"/>
        </w:rPr>
      </w:pPr>
    </w:p>
    <w:p w14:paraId="2F303D43" w14:textId="77777777" w:rsidR="0010355D" w:rsidRPr="0027106A" w:rsidRDefault="0010355D" w:rsidP="00456F0D">
      <w:pPr>
        <w:jc w:val="both"/>
        <w:rPr>
          <w:rFonts w:eastAsia="Calibri" w:cs="Calibri"/>
        </w:rPr>
      </w:pPr>
    </w:p>
    <w:p w14:paraId="0A513C83" w14:textId="77777777" w:rsidR="0010355D" w:rsidRPr="0027106A" w:rsidRDefault="0010355D" w:rsidP="00456F0D">
      <w:pPr>
        <w:jc w:val="both"/>
        <w:rPr>
          <w:rFonts w:cs="Calibri"/>
        </w:rPr>
      </w:pPr>
    </w:p>
    <w:sectPr w:rsidR="0010355D" w:rsidRPr="0027106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AB8046"/>
    <w:multiLevelType w:val="singleLevel"/>
    <w:tmpl w:val="81AB8046"/>
    <w:lvl w:ilvl="0">
      <w:start w:val="1"/>
      <w:numFmt w:val="decimal"/>
      <w:suff w:val="space"/>
      <w:lvlText w:val="%1."/>
      <w:lvlJc w:val="left"/>
    </w:lvl>
  </w:abstractNum>
  <w:abstractNum w:abstractNumId="1" w15:restartNumberingAfterBreak="0">
    <w:nsid w:val="8595A2B3"/>
    <w:multiLevelType w:val="singleLevel"/>
    <w:tmpl w:val="8595A2B3"/>
    <w:lvl w:ilvl="0">
      <w:start w:val="1"/>
      <w:numFmt w:val="decimal"/>
      <w:suff w:val="space"/>
      <w:lvlText w:val="%1."/>
      <w:lvlJc w:val="left"/>
    </w:lvl>
  </w:abstractNum>
  <w:abstractNum w:abstractNumId="2" w15:restartNumberingAfterBreak="0">
    <w:nsid w:val="86E8DA44"/>
    <w:multiLevelType w:val="singleLevel"/>
    <w:tmpl w:val="86E8DA44"/>
    <w:lvl w:ilvl="0">
      <w:start w:val="1"/>
      <w:numFmt w:val="upperLetter"/>
      <w:suff w:val="space"/>
      <w:lvlText w:val="%1)"/>
      <w:lvlJc w:val="left"/>
    </w:lvl>
  </w:abstractNum>
  <w:abstractNum w:abstractNumId="3" w15:restartNumberingAfterBreak="0">
    <w:nsid w:val="8D24D414"/>
    <w:multiLevelType w:val="singleLevel"/>
    <w:tmpl w:val="8D24D414"/>
    <w:lvl w:ilvl="0">
      <w:start w:val="1"/>
      <w:numFmt w:val="decimal"/>
      <w:suff w:val="space"/>
      <w:lvlText w:val="%1."/>
      <w:lvlJc w:val="left"/>
    </w:lvl>
  </w:abstractNum>
  <w:abstractNum w:abstractNumId="4" w15:restartNumberingAfterBreak="0">
    <w:nsid w:val="93C60DB9"/>
    <w:multiLevelType w:val="singleLevel"/>
    <w:tmpl w:val="93C60DB9"/>
    <w:lvl w:ilvl="0">
      <w:start w:val="1"/>
      <w:numFmt w:val="decimal"/>
      <w:suff w:val="space"/>
      <w:lvlText w:val="%1."/>
      <w:lvlJc w:val="left"/>
    </w:lvl>
  </w:abstractNum>
  <w:abstractNum w:abstractNumId="5" w15:restartNumberingAfterBreak="0">
    <w:nsid w:val="9473F99B"/>
    <w:multiLevelType w:val="singleLevel"/>
    <w:tmpl w:val="9473F99B"/>
    <w:lvl w:ilvl="0">
      <w:start w:val="1"/>
      <w:numFmt w:val="decimal"/>
      <w:suff w:val="space"/>
      <w:lvlText w:val="%1."/>
      <w:lvlJc w:val="left"/>
    </w:lvl>
  </w:abstractNum>
  <w:abstractNum w:abstractNumId="6" w15:restartNumberingAfterBreak="0">
    <w:nsid w:val="ADDB4FC5"/>
    <w:multiLevelType w:val="singleLevel"/>
    <w:tmpl w:val="ADDB4FC5"/>
    <w:lvl w:ilvl="0">
      <w:start w:val="1"/>
      <w:numFmt w:val="decimal"/>
      <w:suff w:val="space"/>
      <w:lvlText w:val="%1."/>
      <w:lvlJc w:val="left"/>
    </w:lvl>
  </w:abstractNum>
  <w:abstractNum w:abstractNumId="7" w15:restartNumberingAfterBreak="0">
    <w:nsid w:val="B6C22C5B"/>
    <w:multiLevelType w:val="singleLevel"/>
    <w:tmpl w:val="B6C22C5B"/>
    <w:lvl w:ilvl="0">
      <w:start w:val="1"/>
      <w:numFmt w:val="decimal"/>
      <w:suff w:val="space"/>
      <w:lvlText w:val="%1."/>
      <w:lvlJc w:val="left"/>
    </w:lvl>
  </w:abstractNum>
  <w:abstractNum w:abstractNumId="8" w15:restartNumberingAfterBreak="0">
    <w:nsid w:val="EB859DF2"/>
    <w:multiLevelType w:val="singleLevel"/>
    <w:tmpl w:val="EB859DF2"/>
    <w:lvl w:ilvl="0">
      <w:start w:val="1"/>
      <w:numFmt w:val="decimal"/>
      <w:suff w:val="space"/>
      <w:lvlText w:val="%1."/>
      <w:lvlJc w:val="left"/>
    </w:lvl>
  </w:abstractNum>
  <w:abstractNum w:abstractNumId="9" w15:restartNumberingAfterBreak="0">
    <w:nsid w:val="F03E45A9"/>
    <w:multiLevelType w:val="singleLevel"/>
    <w:tmpl w:val="F03E45A9"/>
    <w:lvl w:ilvl="0">
      <w:start w:val="1"/>
      <w:numFmt w:val="decimal"/>
      <w:suff w:val="space"/>
      <w:lvlText w:val="%1."/>
      <w:lvlJc w:val="left"/>
    </w:lvl>
  </w:abstractNum>
  <w:abstractNum w:abstractNumId="10" w15:restartNumberingAfterBreak="0">
    <w:nsid w:val="009F7ED0"/>
    <w:multiLevelType w:val="multilevel"/>
    <w:tmpl w:val="AF109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B066B3"/>
    <w:multiLevelType w:val="multilevel"/>
    <w:tmpl w:val="695EA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620DA4"/>
    <w:multiLevelType w:val="multilevel"/>
    <w:tmpl w:val="210A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CC64A5"/>
    <w:multiLevelType w:val="multilevel"/>
    <w:tmpl w:val="9C18E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42FE86"/>
    <w:multiLevelType w:val="singleLevel"/>
    <w:tmpl w:val="2542FE86"/>
    <w:lvl w:ilvl="0">
      <w:start w:val="1"/>
      <w:numFmt w:val="decimal"/>
      <w:suff w:val="space"/>
      <w:lvlText w:val="%1."/>
      <w:lvlJc w:val="left"/>
    </w:lvl>
  </w:abstractNum>
  <w:abstractNum w:abstractNumId="15" w15:restartNumberingAfterBreak="0">
    <w:nsid w:val="292BFEC6"/>
    <w:multiLevelType w:val="singleLevel"/>
    <w:tmpl w:val="292BFEC6"/>
    <w:lvl w:ilvl="0">
      <w:start w:val="1"/>
      <w:numFmt w:val="decimal"/>
      <w:suff w:val="space"/>
      <w:lvlText w:val="%1."/>
      <w:lvlJc w:val="left"/>
    </w:lvl>
  </w:abstractNum>
  <w:abstractNum w:abstractNumId="16" w15:restartNumberingAfterBreak="0">
    <w:nsid w:val="2C0AABDE"/>
    <w:multiLevelType w:val="singleLevel"/>
    <w:tmpl w:val="2C0AABDE"/>
    <w:lvl w:ilvl="0">
      <w:start w:val="1"/>
      <w:numFmt w:val="decimal"/>
      <w:suff w:val="space"/>
      <w:lvlText w:val="%1."/>
      <w:lvlJc w:val="left"/>
    </w:lvl>
  </w:abstractNum>
  <w:abstractNum w:abstractNumId="17" w15:restartNumberingAfterBreak="0">
    <w:nsid w:val="40793121"/>
    <w:multiLevelType w:val="multilevel"/>
    <w:tmpl w:val="ED56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B511B6"/>
    <w:multiLevelType w:val="singleLevel"/>
    <w:tmpl w:val="45B511B6"/>
    <w:lvl w:ilvl="0">
      <w:start w:val="1"/>
      <w:numFmt w:val="decimal"/>
      <w:suff w:val="space"/>
      <w:lvlText w:val="%1."/>
      <w:lvlJc w:val="left"/>
    </w:lvl>
  </w:abstractNum>
  <w:abstractNum w:abstractNumId="19" w15:restartNumberingAfterBreak="0">
    <w:nsid w:val="472933A1"/>
    <w:multiLevelType w:val="multilevel"/>
    <w:tmpl w:val="D6A8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4FFD35"/>
    <w:multiLevelType w:val="singleLevel"/>
    <w:tmpl w:val="474FFD35"/>
    <w:lvl w:ilvl="0">
      <w:start w:val="1"/>
      <w:numFmt w:val="decimal"/>
      <w:suff w:val="space"/>
      <w:lvlText w:val="%1."/>
      <w:lvlJc w:val="left"/>
    </w:lvl>
  </w:abstractNum>
  <w:abstractNum w:abstractNumId="21" w15:restartNumberingAfterBreak="0">
    <w:nsid w:val="502D033B"/>
    <w:multiLevelType w:val="multilevel"/>
    <w:tmpl w:val="278C8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3D499F"/>
    <w:multiLevelType w:val="singleLevel"/>
    <w:tmpl w:val="533D499F"/>
    <w:lvl w:ilvl="0">
      <w:start w:val="1"/>
      <w:numFmt w:val="decimal"/>
      <w:suff w:val="space"/>
      <w:lvlText w:val="%1."/>
      <w:lvlJc w:val="left"/>
    </w:lvl>
  </w:abstractNum>
  <w:abstractNum w:abstractNumId="23" w15:restartNumberingAfterBreak="0">
    <w:nsid w:val="55364416"/>
    <w:multiLevelType w:val="multilevel"/>
    <w:tmpl w:val="7B249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8953A6"/>
    <w:multiLevelType w:val="multilevel"/>
    <w:tmpl w:val="BC48A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C439B8"/>
    <w:multiLevelType w:val="singleLevel"/>
    <w:tmpl w:val="5BC439B8"/>
    <w:lvl w:ilvl="0">
      <w:start w:val="1"/>
      <w:numFmt w:val="upperLetter"/>
      <w:suff w:val="space"/>
      <w:lvlText w:val="%1)"/>
      <w:lvlJc w:val="left"/>
    </w:lvl>
  </w:abstractNum>
  <w:abstractNum w:abstractNumId="26" w15:restartNumberingAfterBreak="0">
    <w:nsid w:val="6C05584A"/>
    <w:multiLevelType w:val="multilevel"/>
    <w:tmpl w:val="C6E84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7B2330"/>
    <w:multiLevelType w:val="multilevel"/>
    <w:tmpl w:val="40C4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D59506"/>
    <w:multiLevelType w:val="singleLevel"/>
    <w:tmpl w:val="7FD59506"/>
    <w:lvl w:ilvl="0">
      <w:start w:val="2"/>
      <w:numFmt w:val="upperLetter"/>
      <w:suff w:val="space"/>
      <w:lvlText w:val="%1)"/>
      <w:lvlJc w:val="left"/>
    </w:lvl>
  </w:abstractNum>
  <w:num w:numId="1" w16cid:durableId="812941219">
    <w:abstractNumId w:val="2"/>
  </w:num>
  <w:num w:numId="2" w16cid:durableId="1577548954">
    <w:abstractNumId w:val="25"/>
  </w:num>
  <w:num w:numId="3" w16cid:durableId="2102680800">
    <w:abstractNumId w:val="28"/>
  </w:num>
  <w:num w:numId="4" w16cid:durableId="1067532659">
    <w:abstractNumId w:val="8"/>
  </w:num>
  <w:num w:numId="5" w16cid:durableId="967079590">
    <w:abstractNumId w:val="16"/>
  </w:num>
  <w:num w:numId="6" w16cid:durableId="1200432788">
    <w:abstractNumId w:val="4"/>
  </w:num>
  <w:num w:numId="7" w16cid:durableId="218174430">
    <w:abstractNumId w:val="6"/>
  </w:num>
  <w:num w:numId="8" w16cid:durableId="1462992600">
    <w:abstractNumId w:val="20"/>
  </w:num>
  <w:num w:numId="9" w16cid:durableId="33702123">
    <w:abstractNumId w:val="0"/>
  </w:num>
  <w:num w:numId="10" w16cid:durableId="535773692">
    <w:abstractNumId w:val="5"/>
  </w:num>
  <w:num w:numId="11" w16cid:durableId="1718510738">
    <w:abstractNumId w:val="14"/>
  </w:num>
  <w:num w:numId="12" w16cid:durableId="954603297">
    <w:abstractNumId w:val="9"/>
  </w:num>
  <w:num w:numId="13" w16cid:durableId="128673287">
    <w:abstractNumId w:val="22"/>
  </w:num>
  <w:num w:numId="14" w16cid:durableId="1812138897">
    <w:abstractNumId w:val="15"/>
  </w:num>
  <w:num w:numId="15" w16cid:durableId="1400248262">
    <w:abstractNumId w:val="3"/>
  </w:num>
  <w:num w:numId="16" w16cid:durableId="1413812478">
    <w:abstractNumId w:val="7"/>
  </w:num>
  <w:num w:numId="17" w16cid:durableId="1137604196">
    <w:abstractNumId w:val="1"/>
  </w:num>
  <w:num w:numId="18" w16cid:durableId="812333278">
    <w:abstractNumId w:val="18"/>
  </w:num>
  <w:num w:numId="19" w16cid:durableId="85421143">
    <w:abstractNumId w:val="26"/>
  </w:num>
  <w:num w:numId="20" w16cid:durableId="2011515700">
    <w:abstractNumId w:val="11"/>
  </w:num>
  <w:num w:numId="21" w16cid:durableId="1454862480">
    <w:abstractNumId w:val="19"/>
  </w:num>
  <w:num w:numId="22" w16cid:durableId="480315459">
    <w:abstractNumId w:val="10"/>
  </w:num>
  <w:num w:numId="23" w16cid:durableId="974482467">
    <w:abstractNumId w:val="13"/>
  </w:num>
  <w:num w:numId="24" w16cid:durableId="709844747">
    <w:abstractNumId w:val="21"/>
  </w:num>
  <w:num w:numId="25" w16cid:durableId="424573231">
    <w:abstractNumId w:val="12"/>
  </w:num>
  <w:num w:numId="26" w16cid:durableId="564605419">
    <w:abstractNumId w:val="24"/>
  </w:num>
  <w:num w:numId="27" w16cid:durableId="565800745">
    <w:abstractNumId w:val="17"/>
  </w:num>
  <w:num w:numId="28" w16cid:durableId="5131348">
    <w:abstractNumId w:val="23"/>
  </w:num>
  <w:num w:numId="29" w16cid:durableId="210868897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A4A"/>
    <w:rsid w:val="00026B9D"/>
    <w:rsid w:val="000349FC"/>
    <w:rsid w:val="00080D08"/>
    <w:rsid w:val="00081CB4"/>
    <w:rsid w:val="00083222"/>
    <w:rsid w:val="000A18CC"/>
    <w:rsid w:val="000B3EC2"/>
    <w:rsid w:val="0010101E"/>
    <w:rsid w:val="001025EB"/>
    <w:rsid w:val="0010355D"/>
    <w:rsid w:val="0011570B"/>
    <w:rsid w:val="00124FFC"/>
    <w:rsid w:val="001D0B5F"/>
    <w:rsid w:val="001F1058"/>
    <w:rsid w:val="001F12AB"/>
    <w:rsid w:val="001F6AE9"/>
    <w:rsid w:val="0020043F"/>
    <w:rsid w:val="00214DA6"/>
    <w:rsid w:val="0022647A"/>
    <w:rsid w:val="0027106A"/>
    <w:rsid w:val="00271DBB"/>
    <w:rsid w:val="0029176C"/>
    <w:rsid w:val="00294A31"/>
    <w:rsid w:val="002D1AC7"/>
    <w:rsid w:val="002D7A89"/>
    <w:rsid w:val="00312C30"/>
    <w:rsid w:val="00314796"/>
    <w:rsid w:val="00342DC3"/>
    <w:rsid w:val="00343909"/>
    <w:rsid w:val="00353675"/>
    <w:rsid w:val="0037128F"/>
    <w:rsid w:val="00391CFC"/>
    <w:rsid w:val="003A2727"/>
    <w:rsid w:val="003A2736"/>
    <w:rsid w:val="003C20E8"/>
    <w:rsid w:val="003E69CE"/>
    <w:rsid w:val="00432270"/>
    <w:rsid w:val="00440576"/>
    <w:rsid w:val="00453C01"/>
    <w:rsid w:val="00456F0D"/>
    <w:rsid w:val="00481B6C"/>
    <w:rsid w:val="0049549A"/>
    <w:rsid w:val="004A1F17"/>
    <w:rsid w:val="004B6A4A"/>
    <w:rsid w:val="004C7F00"/>
    <w:rsid w:val="004D08A1"/>
    <w:rsid w:val="004D2343"/>
    <w:rsid w:val="004D4C24"/>
    <w:rsid w:val="00500DA5"/>
    <w:rsid w:val="0054264D"/>
    <w:rsid w:val="005C088F"/>
    <w:rsid w:val="005C4509"/>
    <w:rsid w:val="005D1FC4"/>
    <w:rsid w:val="005E52FA"/>
    <w:rsid w:val="005F596B"/>
    <w:rsid w:val="00667651"/>
    <w:rsid w:val="00673A0B"/>
    <w:rsid w:val="0067482F"/>
    <w:rsid w:val="006B2B61"/>
    <w:rsid w:val="006D59C9"/>
    <w:rsid w:val="006F3186"/>
    <w:rsid w:val="00704C27"/>
    <w:rsid w:val="007050D4"/>
    <w:rsid w:val="00706664"/>
    <w:rsid w:val="00752E50"/>
    <w:rsid w:val="0076658A"/>
    <w:rsid w:val="00770F2D"/>
    <w:rsid w:val="007A4A35"/>
    <w:rsid w:val="00827AF8"/>
    <w:rsid w:val="008634F4"/>
    <w:rsid w:val="00892AAD"/>
    <w:rsid w:val="008D4516"/>
    <w:rsid w:val="00920CFE"/>
    <w:rsid w:val="00937A18"/>
    <w:rsid w:val="00945783"/>
    <w:rsid w:val="00983044"/>
    <w:rsid w:val="0098389E"/>
    <w:rsid w:val="00984FB6"/>
    <w:rsid w:val="009C3902"/>
    <w:rsid w:val="009C4B94"/>
    <w:rsid w:val="009C51B8"/>
    <w:rsid w:val="009C7BEB"/>
    <w:rsid w:val="009E5A7B"/>
    <w:rsid w:val="00A30324"/>
    <w:rsid w:val="00A42BFC"/>
    <w:rsid w:val="00A55732"/>
    <w:rsid w:val="00A64F81"/>
    <w:rsid w:val="00A6742E"/>
    <w:rsid w:val="00AA1273"/>
    <w:rsid w:val="00AB0663"/>
    <w:rsid w:val="00AC2927"/>
    <w:rsid w:val="00AF713B"/>
    <w:rsid w:val="00B10888"/>
    <w:rsid w:val="00B138A4"/>
    <w:rsid w:val="00B50F8D"/>
    <w:rsid w:val="00B513B8"/>
    <w:rsid w:val="00B56AFB"/>
    <w:rsid w:val="00B76767"/>
    <w:rsid w:val="00BB0F17"/>
    <w:rsid w:val="00BC56D9"/>
    <w:rsid w:val="00BE7166"/>
    <w:rsid w:val="00BF52D7"/>
    <w:rsid w:val="00C0475B"/>
    <w:rsid w:val="00C35AC8"/>
    <w:rsid w:val="00C469E1"/>
    <w:rsid w:val="00C644B4"/>
    <w:rsid w:val="00C656EB"/>
    <w:rsid w:val="00C82CC2"/>
    <w:rsid w:val="00CD065A"/>
    <w:rsid w:val="00CD36D6"/>
    <w:rsid w:val="00CF1C48"/>
    <w:rsid w:val="00CF396B"/>
    <w:rsid w:val="00CF4A3C"/>
    <w:rsid w:val="00D15A19"/>
    <w:rsid w:val="00D26B4F"/>
    <w:rsid w:val="00D3072A"/>
    <w:rsid w:val="00D3236E"/>
    <w:rsid w:val="00D45942"/>
    <w:rsid w:val="00D5148A"/>
    <w:rsid w:val="00D54BC9"/>
    <w:rsid w:val="00D60275"/>
    <w:rsid w:val="00D8024E"/>
    <w:rsid w:val="00D95A4F"/>
    <w:rsid w:val="00DB2486"/>
    <w:rsid w:val="00E00FAE"/>
    <w:rsid w:val="00E138CE"/>
    <w:rsid w:val="00E20870"/>
    <w:rsid w:val="00E31E0F"/>
    <w:rsid w:val="00E36171"/>
    <w:rsid w:val="00E40FEF"/>
    <w:rsid w:val="00E60F2E"/>
    <w:rsid w:val="00E6718B"/>
    <w:rsid w:val="00E9687E"/>
    <w:rsid w:val="00EC2DAD"/>
    <w:rsid w:val="00EE225B"/>
    <w:rsid w:val="00F365E9"/>
    <w:rsid w:val="00F4558F"/>
    <w:rsid w:val="00F75F25"/>
    <w:rsid w:val="00F872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DDEB9"/>
  <w15:chartTrackingRefBased/>
  <w15:docId w15:val="{E458DA30-9484-4949-9AB0-BA012102F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B6A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B6A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B6A4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B6A4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B6A4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B6A4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B6A4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B6A4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B6A4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6A4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B6A4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B6A4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B6A4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B6A4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B6A4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B6A4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B6A4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B6A4A"/>
    <w:rPr>
      <w:rFonts w:eastAsiaTheme="majorEastAsia" w:cstheme="majorBidi"/>
      <w:color w:val="272727" w:themeColor="text1" w:themeTint="D8"/>
    </w:rPr>
  </w:style>
  <w:style w:type="paragraph" w:styleId="Ttulo">
    <w:name w:val="Title"/>
    <w:basedOn w:val="Normal"/>
    <w:next w:val="Normal"/>
    <w:link w:val="TtuloCar"/>
    <w:uiPriority w:val="10"/>
    <w:qFormat/>
    <w:rsid w:val="004B6A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B6A4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B6A4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B6A4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B6A4A"/>
    <w:pPr>
      <w:spacing w:before="160"/>
      <w:jc w:val="center"/>
    </w:pPr>
    <w:rPr>
      <w:i/>
      <w:iCs/>
      <w:color w:val="404040" w:themeColor="text1" w:themeTint="BF"/>
    </w:rPr>
  </w:style>
  <w:style w:type="character" w:customStyle="1" w:styleId="CitaCar">
    <w:name w:val="Cita Car"/>
    <w:basedOn w:val="Fuentedeprrafopredeter"/>
    <w:link w:val="Cita"/>
    <w:uiPriority w:val="29"/>
    <w:rsid w:val="004B6A4A"/>
    <w:rPr>
      <w:i/>
      <w:iCs/>
      <w:color w:val="404040" w:themeColor="text1" w:themeTint="BF"/>
    </w:rPr>
  </w:style>
  <w:style w:type="paragraph" w:styleId="Prrafodelista">
    <w:name w:val="List Paragraph"/>
    <w:basedOn w:val="Normal"/>
    <w:uiPriority w:val="34"/>
    <w:qFormat/>
    <w:rsid w:val="004B6A4A"/>
    <w:pPr>
      <w:ind w:left="720"/>
      <w:contextualSpacing/>
    </w:pPr>
  </w:style>
  <w:style w:type="character" w:styleId="nfasisintenso">
    <w:name w:val="Intense Emphasis"/>
    <w:basedOn w:val="Fuentedeprrafopredeter"/>
    <w:uiPriority w:val="21"/>
    <w:qFormat/>
    <w:rsid w:val="004B6A4A"/>
    <w:rPr>
      <w:i/>
      <w:iCs/>
      <w:color w:val="0F4761" w:themeColor="accent1" w:themeShade="BF"/>
    </w:rPr>
  </w:style>
  <w:style w:type="paragraph" w:styleId="Citadestacada">
    <w:name w:val="Intense Quote"/>
    <w:basedOn w:val="Normal"/>
    <w:next w:val="Normal"/>
    <w:link w:val="CitadestacadaCar"/>
    <w:uiPriority w:val="30"/>
    <w:qFormat/>
    <w:rsid w:val="004B6A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B6A4A"/>
    <w:rPr>
      <w:i/>
      <w:iCs/>
      <w:color w:val="0F4761" w:themeColor="accent1" w:themeShade="BF"/>
    </w:rPr>
  </w:style>
  <w:style w:type="character" w:styleId="Referenciaintensa">
    <w:name w:val="Intense Reference"/>
    <w:basedOn w:val="Fuentedeprrafopredeter"/>
    <w:uiPriority w:val="32"/>
    <w:qFormat/>
    <w:rsid w:val="004B6A4A"/>
    <w:rPr>
      <w:b/>
      <w:bCs/>
      <w:smallCaps/>
      <w:color w:val="0F4761" w:themeColor="accent1" w:themeShade="BF"/>
      <w:spacing w:val="5"/>
    </w:rPr>
  </w:style>
  <w:style w:type="table" w:styleId="Tablaconcuadrcula">
    <w:name w:val="Table Grid"/>
    <w:basedOn w:val="Tablanormal"/>
    <w:rsid w:val="00312C30"/>
    <w:pPr>
      <w:widowControl w:val="0"/>
      <w:spacing w:after="0" w:line="240" w:lineRule="auto"/>
      <w:jc w:val="both"/>
    </w:pPr>
    <w:rPr>
      <w:rFonts w:ascii="Calibri" w:eastAsia="SimSun" w:hAnsi="Calibri" w:cs="Times New Roman"/>
      <w:kern w:val="0"/>
      <w:sz w:val="20"/>
      <w:szCs w:val="20"/>
      <w:lang w:eastAsia="es-MX"/>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7267">
      <w:bodyDiv w:val="1"/>
      <w:marLeft w:val="0"/>
      <w:marRight w:val="0"/>
      <w:marTop w:val="0"/>
      <w:marBottom w:val="0"/>
      <w:divBdr>
        <w:top w:val="none" w:sz="0" w:space="0" w:color="auto"/>
        <w:left w:val="none" w:sz="0" w:space="0" w:color="auto"/>
        <w:bottom w:val="none" w:sz="0" w:space="0" w:color="auto"/>
        <w:right w:val="none" w:sz="0" w:space="0" w:color="auto"/>
      </w:divBdr>
    </w:div>
    <w:div w:id="508175633">
      <w:bodyDiv w:val="1"/>
      <w:marLeft w:val="0"/>
      <w:marRight w:val="0"/>
      <w:marTop w:val="0"/>
      <w:marBottom w:val="0"/>
      <w:divBdr>
        <w:top w:val="none" w:sz="0" w:space="0" w:color="auto"/>
        <w:left w:val="none" w:sz="0" w:space="0" w:color="auto"/>
        <w:bottom w:val="none" w:sz="0" w:space="0" w:color="auto"/>
        <w:right w:val="none" w:sz="0" w:space="0" w:color="auto"/>
      </w:divBdr>
    </w:div>
    <w:div w:id="653682799">
      <w:bodyDiv w:val="1"/>
      <w:marLeft w:val="0"/>
      <w:marRight w:val="0"/>
      <w:marTop w:val="0"/>
      <w:marBottom w:val="0"/>
      <w:divBdr>
        <w:top w:val="none" w:sz="0" w:space="0" w:color="auto"/>
        <w:left w:val="none" w:sz="0" w:space="0" w:color="auto"/>
        <w:bottom w:val="none" w:sz="0" w:space="0" w:color="auto"/>
        <w:right w:val="none" w:sz="0" w:space="0" w:color="auto"/>
      </w:divBdr>
    </w:div>
    <w:div w:id="914509282">
      <w:bodyDiv w:val="1"/>
      <w:marLeft w:val="0"/>
      <w:marRight w:val="0"/>
      <w:marTop w:val="0"/>
      <w:marBottom w:val="0"/>
      <w:divBdr>
        <w:top w:val="none" w:sz="0" w:space="0" w:color="auto"/>
        <w:left w:val="none" w:sz="0" w:space="0" w:color="auto"/>
        <w:bottom w:val="none" w:sz="0" w:space="0" w:color="auto"/>
        <w:right w:val="none" w:sz="0" w:space="0" w:color="auto"/>
      </w:divBdr>
    </w:div>
    <w:div w:id="1012881611">
      <w:bodyDiv w:val="1"/>
      <w:marLeft w:val="0"/>
      <w:marRight w:val="0"/>
      <w:marTop w:val="0"/>
      <w:marBottom w:val="0"/>
      <w:divBdr>
        <w:top w:val="none" w:sz="0" w:space="0" w:color="auto"/>
        <w:left w:val="none" w:sz="0" w:space="0" w:color="auto"/>
        <w:bottom w:val="none" w:sz="0" w:space="0" w:color="auto"/>
        <w:right w:val="none" w:sz="0" w:space="0" w:color="auto"/>
      </w:divBdr>
    </w:div>
    <w:div w:id="1029601925">
      <w:bodyDiv w:val="1"/>
      <w:marLeft w:val="0"/>
      <w:marRight w:val="0"/>
      <w:marTop w:val="0"/>
      <w:marBottom w:val="0"/>
      <w:divBdr>
        <w:top w:val="none" w:sz="0" w:space="0" w:color="auto"/>
        <w:left w:val="none" w:sz="0" w:space="0" w:color="auto"/>
        <w:bottom w:val="none" w:sz="0" w:space="0" w:color="auto"/>
        <w:right w:val="none" w:sz="0" w:space="0" w:color="auto"/>
      </w:divBdr>
    </w:div>
    <w:div w:id="1104616479">
      <w:bodyDiv w:val="1"/>
      <w:marLeft w:val="0"/>
      <w:marRight w:val="0"/>
      <w:marTop w:val="0"/>
      <w:marBottom w:val="0"/>
      <w:divBdr>
        <w:top w:val="none" w:sz="0" w:space="0" w:color="auto"/>
        <w:left w:val="none" w:sz="0" w:space="0" w:color="auto"/>
        <w:bottom w:val="none" w:sz="0" w:space="0" w:color="auto"/>
        <w:right w:val="none" w:sz="0" w:space="0" w:color="auto"/>
      </w:divBdr>
    </w:div>
    <w:div w:id="1301152747">
      <w:bodyDiv w:val="1"/>
      <w:marLeft w:val="0"/>
      <w:marRight w:val="0"/>
      <w:marTop w:val="0"/>
      <w:marBottom w:val="0"/>
      <w:divBdr>
        <w:top w:val="none" w:sz="0" w:space="0" w:color="auto"/>
        <w:left w:val="none" w:sz="0" w:space="0" w:color="auto"/>
        <w:bottom w:val="none" w:sz="0" w:space="0" w:color="auto"/>
        <w:right w:val="none" w:sz="0" w:space="0" w:color="auto"/>
      </w:divBdr>
    </w:div>
    <w:div w:id="1741319042">
      <w:bodyDiv w:val="1"/>
      <w:marLeft w:val="0"/>
      <w:marRight w:val="0"/>
      <w:marTop w:val="0"/>
      <w:marBottom w:val="0"/>
      <w:divBdr>
        <w:top w:val="none" w:sz="0" w:space="0" w:color="auto"/>
        <w:left w:val="none" w:sz="0" w:space="0" w:color="auto"/>
        <w:bottom w:val="none" w:sz="0" w:space="0" w:color="auto"/>
        <w:right w:val="none" w:sz="0" w:space="0" w:color="auto"/>
      </w:divBdr>
    </w:div>
    <w:div w:id="205877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31</Pages>
  <Words>4889</Words>
  <Characters>26894</Characters>
  <Application>Microsoft Office Word</Application>
  <DocSecurity>0</DocSecurity>
  <Lines>224</Lines>
  <Paragraphs>63</Paragraphs>
  <ScaleCrop>false</ScaleCrop>
  <Company/>
  <LinksUpToDate>false</LinksUpToDate>
  <CharactersWithSpaces>31720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Rojo</dc:creator>
  <cp:keywords/>
  <dc:description/>
  <cp:lastModifiedBy>Luis Rojo</cp:lastModifiedBy>
  <cp:revision>135</cp:revision>
  <dcterms:created xsi:type="dcterms:W3CDTF">2026-01-07T19:00:00Z</dcterms:created>
  <dcterms:modified xsi:type="dcterms:W3CDTF">2026-01-20T16:54:00Z</dcterms:modified>
</cp:coreProperties>
</file>